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D0" w:rsidRPr="00CD27C8" w:rsidRDefault="001713DD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-118745</wp:posOffset>
            </wp:positionV>
            <wp:extent cx="800100" cy="737235"/>
            <wp:effectExtent l="0" t="0" r="0" b="0"/>
            <wp:wrapNone/>
            <wp:docPr id="8" name="Imagen 8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EB4" w:rsidRPr="00776EB4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402.6pt;margin-top:8.3pt;width:93.6pt;height:21.3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" strokeweight="1.5pt">
            <v:textbox>
              <w:txbxContent>
                <w:p w:rsidR="004E3ED0" w:rsidRPr="003A35F4" w:rsidRDefault="007E4E76" w:rsidP="004E3ED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</w:t>
                  </w:r>
                  <w:r w:rsidR="00F215AA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</w:t>
                  </w:r>
                  <w:r w:rsidR="009D1D7B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4E3ED0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4E3ED0" w:rsidRPr="00CD27C8" w:rsidRDefault="004E3ED0" w:rsidP="004E3ED0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 w:rsidR="00A953B6">
        <w:rPr>
          <w:rFonts w:ascii="Arial" w:hAnsi="Arial" w:cs="Arial"/>
          <w:b/>
          <w:sz w:val="28"/>
          <w:szCs w:val="28"/>
        </w:rPr>
        <w:t xml:space="preserve"> y LIDERAZGO</w:t>
      </w:r>
      <w:r w:rsidRPr="00CD27C8">
        <w:rPr>
          <w:rFonts w:ascii="Arial" w:hAnsi="Arial" w:cs="Arial"/>
          <w:b/>
          <w:sz w:val="28"/>
          <w:szCs w:val="28"/>
        </w:rPr>
        <w:t xml:space="preserve"> II</w:t>
      </w:r>
    </w:p>
    <w:p w:rsidR="004E3ED0" w:rsidRPr="00BB56D1" w:rsidRDefault="004E3ED0" w:rsidP="004E3ED0">
      <w:pPr>
        <w:jc w:val="center"/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/>
      </w:tblPr>
      <w:tblGrid>
        <w:gridCol w:w="134"/>
        <w:gridCol w:w="2319"/>
        <w:gridCol w:w="114"/>
        <w:gridCol w:w="340"/>
        <w:gridCol w:w="389"/>
        <w:gridCol w:w="6"/>
        <w:gridCol w:w="511"/>
        <w:gridCol w:w="1034"/>
        <w:gridCol w:w="16"/>
        <w:gridCol w:w="19"/>
        <w:gridCol w:w="1106"/>
        <w:gridCol w:w="612"/>
        <w:gridCol w:w="1445"/>
        <w:gridCol w:w="710"/>
        <w:gridCol w:w="621"/>
        <w:gridCol w:w="575"/>
        <w:gridCol w:w="68"/>
      </w:tblGrid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44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MANDO </w:t>
            </w:r>
            <w:r w:rsidR="00A953B6">
              <w:rPr>
                <w:rFonts w:ascii="Arial" w:hAnsi="Arial" w:cs="Arial"/>
                <w:b/>
                <w:lang w:val="es-MX"/>
              </w:rPr>
              <w:t xml:space="preserve">y LIDERAZGO </w:t>
            </w:r>
            <w:r w:rsidRPr="00CD27C8">
              <w:rPr>
                <w:rFonts w:ascii="Arial" w:hAnsi="Arial" w:cs="Arial"/>
                <w:b/>
                <w:lang w:val="es-MX"/>
              </w:rPr>
              <w:t>I</w:t>
            </w:r>
            <w:r w:rsidR="00AB5D81">
              <w:rPr>
                <w:rFonts w:ascii="Arial" w:hAnsi="Arial" w:cs="Arial"/>
                <w:b/>
                <w:lang w:val="es-MX"/>
              </w:rPr>
              <w:t>I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proofErr w:type="gramStart"/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2956A2">
              <w:rPr>
                <w:rFonts w:ascii="Arial" w:hAnsi="Arial" w:cs="Arial"/>
                <w:lang w:val="es-ES_tradnl"/>
              </w:rPr>
              <w:t>CUARTO</w:t>
            </w:r>
            <w:proofErr w:type="gramEnd"/>
            <w:r w:rsidRPr="00CD27C8">
              <w:rPr>
                <w:rFonts w:ascii="Arial" w:hAnsi="Arial" w:cs="Arial"/>
                <w:lang w:val="es-ES_tradnl"/>
              </w:rPr>
              <w:t xml:space="preserve"> AÑO </w:t>
            </w:r>
            <w:r>
              <w:rPr>
                <w:rFonts w:ascii="Arial" w:hAnsi="Arial" w:cs="Arial"/>
                <w:lang w:val="es-MX"/>
              </w:rPr>
              <w:t>POLITÉCNICO</w:t>
            </w:r>
            <w:r w:rsidR="000F7BD9">
              <w:rPr>
                <w:rFonts w:ascii="Arial" w:hAnsi="Arial" w:cs="Arial"/>
                <w:lang w:val="es-MX"/>
              </w:rPr>
              <w:t xml:space="preserve"> EJECUTIVO, IM, AB, LT.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F56ED">
            <w:pPr>
              <w:rPr>
                <w:rFonts w:ascii="Arial" w:hAnsi="Arial" w:cs="Arial"/>
                <w:lang w:val="es-MX"/>
              </w:rPr>
            </w:pPr>
            <w:proofErr w:type="gramStart"/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0F56ED">
              <w:rPr>
                <w:rFonts w:ascii="Arial" w:hAnsi="Arial" w:cs="Arial"/>
                <w:lang w:val="es-ES_tradnl"/>
              </w:rPr>
              <w:t>TERCER</w:t>
            </w:r>
            <w:proofErr w:type="gramEnd"/>
            <w:r w:rsidR="000F56ED">
              <w:rPr>
                <w:rFonts w:ascii="Arial" w:hAnsi="Arial" w:cs="Arial"/>
                <w:lang w:val="es-ES_tradnl"/>
              </w:rPr>
              <w:t xml:space="preserve"> AÑO POLITÉCNICO</w:t>
            </w:r>
            <w:r w:rsidRPr="00CD27C8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proofErr w:type="gramStart"/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</w:t>
            </w:r>
            <w:proofErr w:type="gramEnd"/>
            <w:r w:rsidRPr="00CD27C8">
              <w:rPr>
                <w:rFonts w:ascii="Arial" w:hAnsi="Arial" w:cs="Arial"/>
                <w:lang w:val="es-ES_tradnl"/>
              </w:rPr>
              <w:t xml:space="preserve">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E94277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E94277">
              <w:rPr>
                <w:rFonts w:ascii="Arial" w:hAnsi="Arial" w:cs="Arial"/>
                <w:lang w:val="es-MX"/>
              </w:rPr>
              <w:t xml:space="preserve"> y </w:t>
            </w:r>
            <w:proofErr w:type="spellStart"/>
            <w:r w:rsidR="00E94277">
              <w:rPr>
                <w:rFonts w:ascii="Arial" w:hAnsi="Arial" w:cs="Arial"/>
                <w:lang w:val="es-MX"/>
              </w:rPr>
              <w:t>Y</w:t>
            </w:r>
            <w:proofErr w:type="spellEnd"/>
            <w:r w:rsidR="00E94277">
              <w:rPr>
                <w:rFonts w:ascii="Arial" w:hAnsi="Arial" w:cs="Arial"/>
                <w:lang w:val="es-MX"/>
              </w:rPr>
              <w:t xml:space="preserve"> LIDERAZGO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proofErr w:type="gramStart"/>
            <w:r w:rsidRPr="00CD27C8">
              <w:rPr>
                <w:rFonts w:ascii="Arial" w:hAnsi="Arial" w:cs="Arial"/>
                <w:lang w:val="es-MX"/>
              </w:rPr>
              <w:t>:  ESCUELA</w:t>
            </w:r>
            <w:proofErr w:type="gramEnd"/>
            <w:r w:rsidRPr="00CD27C8">
              <w:rPr>
                <w:rFonts w:ascii="Arial" w:hAnsi="Arial" w:cs="Arial"/>
                <w:lang w:val="es-MX"/>
              </w:rPr>
              <w:t xml:space="preserve"> NAVAL “ARTURO PRAT”.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44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0E6B83">
              <w:rPr>
                <w:rFonts w:ascii="Arial" w:hAnsi="Arial" w:cs="Arial"/>
                <w:lang w:val="es-MX"/>
              </w:rPr>
              <w:t>1</w:t>
            </w:r>
            <w:r w:rsidR="00F215AA">
              <w:rPr>
                <w:rFonts w:ascii="Arial" w:hAnsi="Arial" w:cs="Arial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30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 xml:space="preserve">Resumen Carga Horaria de </w:t>
            </w:r>
            <w:proofErr w:type="spellStart"/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U.T.’s</w:t>
            </w:r>
            <w:proofErr w:type="spellEnd"/>
          </w:p>
        </w:tc>
        <w:tc>
          <w:tcPr>
            <w:tcW w:w="6649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35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49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F215A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2956A2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0E6B83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E4E76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265172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01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0E6B83" w:rsidP="00F215AA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: 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2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76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63" w:type="dxa"/>
            <w:gridSpan w:val="9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088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813" w:type="dxa"/>
            <w:gridSpan w:val="7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06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0E6B83" w:rsidP="000D22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2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069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29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196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4E3ED0" w:rsidRPr="00CD27C8" w:rsidRDefault="004E3ED0" w:rsidP="000D229C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4E3ED0" w:rsidRPr="00740953" w:rsidTr="007C5DC7">
        <w:trPr>
          <w:gridAfter w:val="1"/>
          <w:wAfter w:w="68" w:type="dxa"/>
          <w:trHeight w:val="275"/>
          <w:jc w:val="center"/>
        </w:trPr>
        <w:tc>
          <w:tcPr>
            <w:tcW w:w="3296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655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AB5D81" w:rsidRPr="00AB5D81" w:rsidRDefault="004E3ED0" w:rsidP="00471293">
            <w:pPr>
              <w:rPr>
                <w:rFonts w:ascii="Arial" w:hAnsi="Arial" w:cs="Arial"/>
                <w:lang w:val="pt-PT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proofErr w:type="gramStart"/>
            <w:r w:rsidRPr="00AB21D7">
              <w:rPr>
                <w:rFonts w:ascii="Arial" w:hAnsi="Arial" w:cs="Arial"/>
                <w:b/>
                <w:lang w:val="pt-BR"/>
              </w:rPr>
              <w:t xml:space="preserve">  </w:t>
            </w:r>
            <w:proofErr w:type="gramEnd"/>
            <w:r w:rsidR="00AB5D81" w:rsidRPr="00AB5D81">
              <w:rPr>
                <w:rFonts w:ascii="Arial" w:hAnsi="Arial" w:cs="Arial"/>
                <w:lang w:val="pt-PT"/>
              </w:rPr>
              <w:t xml:space="preserve">PC. </w:t>
            </w:r>
            <w:r w:rsidR="009D1D7B">
              <w:rPr>
                <w:rFonts w:ascii="Arial" w:hAnsi="Arial" w:cs="Arial"/>
                <w:lang w:val="pt-PT"/>
              </w:rPr>
              <w:t>RONALD BAASCH B</w:t>
            </w:r>
            <w:r w:rsidR="00471293">
              <w:rPr>
                <w:rFonts w:ascii="Arial" w:hAnsi="Arial" w:cs="Arial"/>
                <w:lang w:val="pt-PT"/>
              </w:rPr>
              <w:t>.</w:t>
            </w:r>
          </w:p>
        </w:tc>
      </w:tr>
      <w:tr w:rsidR="004E3ED0" w:rsidRPr="00740953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471293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proofErr w:type="gramStart"/>
            <w:r w:rsidRPr="00AB21D7">
              <w:rPr>
                <w:rFonts w:ascii="Arial" w:hAnsi="Arial" w:cs="Arial"/>
                <w:b/>
                <w:lang w:val="pt-BR"/>
              </w:rPr>
              <w:t xml:space="preserve">  </w:t>
            </w:r>
            <w:proofErr w:type="gramEnd"/>
            <w:r w:rsidRPr="00AB21D7">
              <w:rPr>
                <w:rFonts w:ascii="Arial" w:hAnsi="Arial" w:cs="Arial"/>
                <w:lang w:val="pt-BR"/>
              </w:rPr>
              <w:t xml:space="preserve">PC. </w:t>
            </w:r>
            <w:r w:rsidR="009D1D7B">
              <w:rPr>
                <w:rFonts w:ascii="Arial" w:hAnsi="Arial" w:cs="Arial"/>
                <w:lang w:val="pt-PT"/>
              </w:rPr>
              <w:t>RONALD BAASCH B</w:t>
            </w:r>
            <w:r w:rsidR="00471293">
              <w:rPr>
                <w:rFonts w:ascii="Arial" w:hAnsi="Arial" w:cs="Arial"/>
                <w:lang w:val="pt-PT"/>
              </w:rPr>
              <w:t>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471293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r w:rsidR="00E94277">
              <w:rPr>
                <w:rFonts w:ascii="Arial" w:hAnsi="Arial" w:cs="Arial"/>
                <w:b/>
                <w:lang w:val="pt-BR"/>
              </w:rPr>
              <w:t xml:space="preserve"> </w:t>
            </w:r>
            <w:r w:rsidRPr="00D35040">
              <w:rPr>
                <w:rFonts w:ascii="Arial" w:hAnsi="Arial" w:cs="Arial"/>
                <w:lang w:val="pt-BR"/>
              </w:rPr>
              <w:t xml:space="preserve">PC. EDUARDO </w:t>
            </w:r>
            <w:r w:rsidR="00D90A2D">
              <w:rPr>
                <w:rFonts w:ascii="Arial" w:hAnsi="Arial" w:cs="Arial"/>
                <w:lang w:val="pt-BR"/>
              </w:rPr>
              <w:t xml:space="preserve">SIMS </w:t>
            </w:r>
            <w:r w:rsidR="00471293">
              <w:rPr>
                <w:rFonts w:ascii="Arial" w:hAnsi="Arial" w:cs="Arial"/>
                <w:lang w:val="pt-BR"/>
              </w:rPr>
              <w:t>S.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4E3ED0" w:rsidRPr="00D35040" w:rsidRDefault="004E3ED0" w:rsidP="00471293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="00E94277">
              <w:rPr>
                <w:rFonts w:ascii="Arial" w:hAnsi="Arial" w:cs="Arial"/>
                <w:b/>
                <w:lang w:val="es-MX"/>
              </w:rPr>
              <w:t xml:space="preserve"> </w:t>
            </w:r>
            <w:r w:rsidR="00471293">
              <w:rPr>
                <w:rFonts w:ascii="Arial" w:hAnsi="Arial" w:cs="Arial"/>
                <w:lang w:val="pt-BR"/>
              </w:rPr>
              <w:t>MARZO 2024</w:t>
            </w:r>
          </w:p>
        </w:tc>
      </w:tr>
      <w:tr w:rsidR="007E37D4" w:rsidRPr="00D90A2D" w:rsidTr="007C5DC7">
        <w:tblPrEx>
          <w:jc w:val="left"/>
        </w:tblPrEx>
        <w:trPr>
          <w:gridBefore w:val="1"/>
          <w:wBefore w:w="134" w:type="dxa"/>
          <w:trHeight w:val="550"/>
        </w:trPr>
        <w:tc>
          <w:tcPr>
            <w:tcW w:w="4713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C13B1" w:rsidRPr="00E1160B" w:rsidRDefault="009D1D7B" w:rsidP="008C13B1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7E37D4" w:rsidRPr="00D90A2D" w:rsidRDefault="00E23C8C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172" w:type="dxa"/>
            <w:gridSpan w:val="9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25E4E" w:rsidRPr="007E4E76" w:rsidRDefault="00625E4E" w:rsidP="00625E4E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D90A2D" w:rsidRPr="00D90A2D" w:rsidRDefault="00F215AA" w:rsidP="00D90A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E23C8C" w:rsidRPr="00D90A2D" w:rsidRDefault="00F215AA" w:rsidP="00E23C8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E37D4" w:rsidRPr="00D90A2D" w:rsidRDefault="00E23C8C" w:rsidP="00E23C8C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4E3ED0" w:rsidRPr="00D90A2D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lang w:val="es-MX"/>
        </w:rPr>
        <w:sectPr w:rsidR="004E3ED0" w:rsidRPr="00CD27C8" w:rsidSect="00F215AA">
          <w:headerReference w:type="even" r:id="rId9"/>
          <w:headerReference w:type="default" r:id="rId10"/>
          <w:footerReference w:type="default" r:id="rId11"/>
          <w:pgSz w:w="12242" w:h="15842" w:code="1"/>
          <w:pgMar w:top="851" w:right="851" w:bottom="851" w:left="1418" w:header="595" w:footer="794" w:gutter="0"/>
          <w:pgNumType w:start="0"/>
          <w:cols w:space="720"/>
          <w:titlePg/>
          <w:docGrid w:linePitch="272"/>
        </w:sectPr>
      </w:pPr>
    </w:p>
    <w:p w:rsidR="004E3ED0" w:rsidRPr="00CD27C8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lastRenderedPageBreak/>
        <w:t>INTRODUCCIÓN.</w:t>
      </w:r>
    </w:p>
    <w:p w:rsidR="004E3ED0" w:rsidRPr="00CD27C8" w:rsidRDefault="004E3ED0" w:rsidP="004E3ED0">
      <w:pPr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MANDO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 w:rsidR="007E37D4" w:rsidRPr="00CD27C8">
          <w:rPr>
            <w:rFonts w:ascii="Arial" w:hAnsi="Arial" w:cs="Arial"/>
            <w:b/>
            <w:sz w:val="24"/>
            <w:szCs w:val="24"/>
            <w:lang w:val="es-ES_tradnl"/>
          </w:rPr>
          <w:t xml:space="preserve">. </w:t>
        </w:r>
        <w:r w:rsidR="007E37D4"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MANDO</w:t>
        </w:r>
      </w:smartTag>
      <w:r w:rsidR="00A953B6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591F1B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  <w:lang w:val="es-ES"/>
        </w:rPr>
      </w:pPr>
    </w:p>
    <w:p w:rsidR="004E3ED0" w:rsidRPr="00207EB5" w:rsidRDefault="004E3ED0" w:rsidP="00207EB5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>El programa de la asignatura Mando</w:t>
      </w:r>
      <w:r w:rsidR="00A953B6">
        <w:rPr>
          <w:rFonts w:ascii="Arial" w:hAnsi="Arial" w:cs="Arial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II</w:t>
      </w:r>
      <w:r w:rsidR="00591F1B">
        <w:rPr>
          <w:rFonts w:ascii="Arial" w:hAnsi="Arial" w:cs="Arial"/>
          <w:sz w:val="24"/>
          <w:szCs w:val="24"/>
          <w:lang w:val="es-ES_tradnl"/>
        </w:rPr>
        <w:t xml:space="preserve">, para cadetes que cursan el </w:t>
      </w:r>
      <w:proofErr w:type="spellStart"/>
      <w:r w:rsidR="00591F1B">
        <w:rPr>
          <w:rFonts w:ascii="Arial" w:hAnsi="Arial" w:cs="Arial"/>
          <w:sz w:val="24"/>
          <w:szCs w:val="24"/>
          <w:lang w:val="es-ES_tradnl"/>
        </w:rPr>
        <w:t>cuarto</w:t>
      </w:r>
      <w:r w:rsidR="007E37D4">
        <w:rPr>
          <w:rFonts w:ascii="Arial" w:hAnsi="Arial" w:cs="Arial"/>
          <w:sz w:val="24"/>
          <w:szCs w:val="24"/>
          <w:lang w:val="es-ES_tradnl"/>
        </w:rPr>
        <w:t>a</w:t>
      </w:r>
      <w:r w:rsidR="00A953B6">
        <w:rPr>
          <w:rFonts w:ascii="Arial" w:hAnsi="Arial" w:cs="Arial"/>
          <w:sz w:val="24"/>
          <w:szCs w:val="24"/>
          <w:lang w:val="es-ES_tradnl"/>
        </w:rPr>
        <w:t>ño</w:t>
      </w:r>
      <w:proofErr w:type="spellEnd"/>
      <w:r w:rsidR="00A953B6">
        <w:rPr>
          <w:rFonts w:ascii="Arial" w:hAnsi="Arial" w:cs="Arial"/>
          <w:sz w:val="24"/>
          <w:szCs w:val="24"/>
          <w:lang w:val="es-ES_tradnl"/>
        </w:rPr>
        <w:t xml:space="preserve"> Politécnico N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aval, ha sido elaborado considerando la necesidad de entregar al servicio líderes efectivos, capaces </w:t>
      </w:r>
      <w:r w:rsidR="00740953" w:rsidRPr="00CD27C8">
        <w:rPr>
          <w:rFonts w:ascii="Arial" w:hAnsi="Arial" w:cs="Arial"/>
          <w:sz w:val="24"/>
          <w:szCs w:val="24"/>
          <w:lang w:val="es-ES_tradnl"/>
        </w:rPr>
        <w:t>de enfrentar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los desafíos que presenta la Carrera Naval, dirigiendo y motivando el cumplimiento de la misión de la Armada de Chile con profesionalismo y ética</w:t>
      </w:r>
      <w:r w:rsidR="009D1D7B">
        <w:rPr>
          <w:rFonts w:ascii="Arial" w:hAnsi="Arial" w:cs="Arial"/>
          <w:sz w:val="24"/>
          <w:szCs w:val="24"/>
          <w:lang w:val="es-ES_tradnl"/>
        </w:rPr>
        <w:t>, conforme a los lineamientos y atributos definidos en el nuevo Modelo de Formación de Liderazgo de la Armada de Chile 2024.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Además, buscando desarrollar o mejorar las capacidades que contribuyen al cumplimiento de la misión. Se busca que los </w:t>
      </w:r>
      <w:r w:rsidR="00E21ED7">
        <w:rPr>
          <w:rFonts w:ascii="Arial" w:hAnsi="Arial" w:cs="Arial"/>
          <w:sz w:val="24"/>
          <w:szCs w:val="24"/>
          <w:lang w:val="es-ES_tradnl"/>
        </w:rPr>
        <w:t>cadetes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apliquen los fundamentos conceptuales de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 mando y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liderazgo sobre la base de una discusión prolongada de las teorías analizadas en la signatura de Mando</w:t>
      </w:r>
      <w:r w:rsidR="00A953B6">
        <w:rPr>
          <w:rFonts w:ascii="Arial" w:hAnsi="Arial" w:cs="Arial"/>
          <w:sz w:val="24"/>
          <w:szCs w:val="24"/>
          <w:lang w:val="es-ES_tradnl"/>
        </w:rPr>
        <w:t xml:space="preserve"> y </w:t>
      </w:r>
      <w:r w:rsidR="00471293">
        <w:rPr>
          <w:rFonts w:ascii="Arial" w:hAnsi="Arial" w:cs="Arial"/>
          <w:sz w:val="24"/>
          <w:szCs w:val="24"/>
          <w:lang w:val="es-ES_tradnl"/>
        </w:rPr>
        <w:t>L</w:t>
      </w:r>
      <w:r w:rsidR="00A953B6">
        <w:rPr>
          <w:rFonts w:ascii="Arial" w:hAnsi="Arial" w:cs="Arial"/>
          <w:sz w:val="24"/>
          <w:szCs w:val="24"/>
          <w:lang w:val="es-ES_tradnl"/>
        </w:rPr>
        <w:t>iderazgo</w:t>
      </w:r>
      <w:r w:rsidR="00471293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y de la reglamentación institucional vigente, siguiendo la metodología de estudio de casos, enmarcados en la referencia ética </w:t>
      </w:r>
      <w:r w:rsidR="001E2F7F" w:rsidRPr="00CD27C8">
        <w:rPr>
          <w:rFonts w:ascii="Arial" w:hAnsi="Arial" w:cs="Arial"/>
          <w:sz w:val="24"/>
          <w:szCs w:val="24"/>
          <w:lang w:val="es-ES_tradnl"/>
        </w:rPr>
        <w:t xml:space="preserve">y </w:t>
      </w:r>
      <w:proofErr w:type="spellStart"/>
      <w:r w:rsidR="001E2F7F" w:rsidRPr="00CD27C8">
        <w:rPr>
          <w:rFonts w:ascii="Arial" w:hAnsi="Arial" w:cs="Arial"/>
          <w:sz w:val="24"/>
          <w:szCs w:val="24"/>
          <w:lang w:val="es-ES_tradnl"/>
        </w:rPr>
        <w:t>valórica</w:t>
      </w:r>
      <w:proofErr w:type="spellEnd"/>
      <w:r w:rsidR="002B1451">
        <w:rPr>
          <w:rFonts w:ascii="Arial" w:hAnsi="Arial" w:cs="Arial"/>
          <w:sz w:val="24"/>
          <w:szCs w:val="24"/>
          <w:lang w:val="es-ES_tradnl"/>
        </w:rPr>
        <w:t xml:space="preserve"> exigida por la I</w:t>
      </w:r>
      <w:r w:rsidR="002956A2">
        <w:rPr>
          <w:rFonts w:ascii="Arial" w:hAnsi="Arial" w:cs="Arial"/>
          <w:sz w:val="24"/>
          <w:szCs w:val="24"/>
          <w:lang w:val="es-ES_tradnl"/>
        </w:rPr>
        <w:t>nstitución</w:t>
      </w:r>
      <w:r w:rsidR="002B1451">
        <w:rPr>
          <w:rFonts w:ascii="Arial" w:hAnsi="Arial" w:cs="Arial"/>
          <w:sz w:val="24"/>
          <w:szCs w:val="24"/>
          <w:lang w:val="es-ES_tradnl"/>
        </w:rPr>
        <w:t xml:space="preserve"> y lo establecido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 en los reglamentos y directivas vigentes.</w:t>
      </w:r>
    </w:p>
    <w:p w:rsidR="004E3ED0" w:rsidRPr="002956A2" w:rsidRDefault="004E3ED0" w:rsidP="00207EB5">
      <w:pPr>
        <w:ind w:left="1134" w:firstLine="56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Se pretende, en consecuencia, desarrollar las siguientes competencias detalladas en el Perfil Profesional del Oficial de Marina: </w:t>
      </w:r>
      <w:r w:rsidR="000F280F">
        <w:rPr>
          <w:rFonts w:ascii="Arial" w:hAnsi="Arial" w:cs="Arial"/>
          <w:sz w:val="24"/>
          <w:szCs w:val="24"/>
          <w:lang w:val="es-ES_tradnl"/>
        </w:rPr>
        <w:t>desarrollar el liderazgo aplicando las técnicas propias de ella, comprender la relación entre mando, autoridad y liderazgo, analizar instrucciones superiores para el cumplimiento de actividades, organizar y conducir equipos de trabajo, supervisar el cumplimiento de las órdenes y actividades dispuestas, tomar decisiones fundamentadas en el cumplimiento de sus tareas, conocer las normas de protocolo y cortesía naval, identificar causas de conflicto entre personas y articular soluciones, aplicar normas jurídicas navales en la aplicación de justicia, evaluar el desempeño profesional de sus subordinados sobre la base de su perfil y redactar documentos formales del servicio.</w:t>
      </w:r>
    </w:p>
    <w:p w:rsidR="004E3ED0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En lo que respecta a las conductas de entrada, el </w:t>
      </w:r>
      <w:r w:rsidR="002F4715">
        <w:rPr>
          <w:rFonts w:ascii="Arial" w:hAnsi="Arial" w:cs="Arial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adete debe dominar los aspectos conceptuales referidos al origen y naturaleza de la función de mando; las bases de la conducta del individuo y del grupo; la conducción del equipo de trabajo; los principios básicos de la comunicación; Reglamentación Naval, en especial aquello que dice relación con el Reglamento de Disciplina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sz w:val="24"/>
            <w:szCs w:val="24"/>
            <w:lang w:val="es-ES_tradnl"/>
          </w:rPr>
          <w:t>la Armada</w:t>
        </w:r>
      </w:smartTag>
      <w:r w:rsidR="002956A2">
        <w:rPr>
          <w:rFonts w:ascii="Arial" w:hAnsi="Arial" w:cs="Arial"/>
          <w:sz w:val="24"/>
          <w:szCs w:val="24"/>
          <w:lang w:val="es-ES_tradnl"/>
        </w:rPr>
        <w:t xml:space="preserve">, las Directivas de </w:t>
      </w:r>
      <w:smartTag w:uri="urn:schemas-microsoft-com:office:smarttags" w:element="PersonName">
        <w:smartTagPr>
          <w:attr w:name="ProductID" w:val="la D.G"/>
        </w:smartTagPr>
        <w:r w:rsidR="002956A2">
          <w:rPr>
            <w:rFonts w:ascii="Arial" w:hAnsi="Arial" w:cs="Arial"/>
            <w:sz w:val="24"/>
            <w:szCs w:val="24"/>
            <w:lang w:val="es-ES_tradnl"/>
          </w:rPr>
          <w:t>la D.G</w:t>
        </w:r>
      </w:smartTag>
      <w:r w:rsidR="002956A2">
        <w:rPr>
          <w:rFonts w:ascii="Arial" w:hAnsi="Arial" w:cs="Arial"/>
          <w:sz w:val="24"/>
          <w:szCs w:val="24"/>
          <w:lang w:val="es-ES_tradnl"/>
        </w:rPr>
        <w:t>.P.A.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y las instrucciones sobre calificaciones del personal. En resumen, el cadete deberá dominar todos los contenidos de la</w:t>
      </w:r>
      <w:r w:rsidR="00591F1B">
        <w:rPr>
          <w:rFonts w:ascii="Arial" w:hAnsi="Arial" w:cs="Arial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asignatura</w:t>
      </w:r>
      <w:r w:rsidR="00591F1B">
        <w:rPr>
          <w:rFonts w:ascii="Arial" w:hAnsi="Arial" w:cs="Arial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de Mando</w:t>
      </w:r>
      <w:r w:rsidR="00A953B6">
        <w:rPr>
          <w:rFonts w:ascii="Arial" w:hAnsi="Arial" w:cs="Arial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I.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sz w:val="24"/>
          <w:szCs w:val="24"/>
          <w:lang w:val="es-ES_tradnl"/>
        </w:rPr>
        <w:t xml:space="preserve">Se pretende, en consecuencia, desarrollar las siguientes competencias </w:t>
      </w:r>
      <w:r>
        <w:rPr>
          <w:rFonts w:ascii="Arial" w:hAnsi="Arial" w:cs="Arial"/>
          <w:sz w:val="24"/>
          <w:szCs w:val="24"/>
          <w:lang w:val="es-ES_tradnl"/>
        </w:rPr>
        <w:t>y sub</w:t>
      </w:r>
      <w:r w:rsidR="001E2F7F"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 xml:space="preserve">competencias </w:t>
      </w:r>
      <w:r w:rsidRPr="00733314">
        <w:rPr>
          <w:rFonts w:ascii="Arial" w:hAnsi="Arial" w:cs="Arial"/>
          <w:sz w:val="24"/>
          <w:szCs w:val="24"/>
          <w:lang w:val="es-ES_tradnl"/>
        </w:rPr>
        <w:t>detalladas en el Perfil Profesional de</w:t>
      </w:r>
      <w:r>
        <w:rPr>
          <w:rFonts w:ascii="Arial" w:hAnsi="Arial" w:cs="Arial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sz w:val="24"/>
          <w:szCs w:val="24"/>
          <w:lang w:val="es-ES_tradnl"/>
        </w:rPr>
        <w:t xml:space="preserve"> Oficial de Marina: 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028D8" w:rsidRDefault="00B028D8" w:rsidP="00B028D8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 w:rsidRPr="00186E31">
        <w:rPr>
          <w:rFonts w:ascii="Arial" w:hAnsi="Arial" w:cs="Arial"/>
          <w:sz w:val="24"/>
          <w:szCs w:val="24"/>
          <w:lang w:val="es-ES_tradnl"/>
        </w:rPr>
        <w:t xml:space="preserve">1.- </w:t>
      </w:r>
      <w:r w:rsidR="001E2F7F" w:rsidRPr="00186E31">
        <w:rPr>
          <w:rFonts w:ascii="Arial" w:hAnsi="Arial" w:cs="Arial"/>
          <w:sz w:val="24"/>
          <w:szCs w:val="24"/>
          <w:lang w:val="es-ES_tradnl"/>
        </w:rPr>
        <w:t>Capacidad para</w:t>
      </w:r>
      <w:r w:rsidRPr="00186E31">
        <w:rPr>
          <w:rFonts w:ascii="Arial" w:hAnsi="Arial" w:cs="Arial"/>
          <w:sz w:val="24"/>
          <w:szCs w:val="24"/>
          <w:lang w:val="es-ES_tradnl"/>
        </w:rPr>
        <w:t xml:space="preserve"> ejercer el mando y Liderazgo.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8C034A">
        <w:rPr>
          <w:rFonts w:ascii="Arial" w:hAnsi="Arial" w:cs="Arial"/>
          <w:sz w:val="24"/>
          <w:szCs w:val="24"/>
        </w:rPr>
        <w:t xml:space="preserve">Ejerce y desarrolla funciones de mando, orientadas a incrementar su Liderazgo 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186E31">
        <w:rPr>
          <w:rFonts w:ascii="Arial" w:hAnsi="Arial" w:cs="Arial"/>
          <w:sz w:val="24"/>
          <w:szCs w:val="24"/>
        </w:rPr>
        <w:t xml:space="preserve">Comprende la relación entre mando, autoridad </w:t>
      </w:r>
      <w:r w:rsidR="001E2F7F" w:rsidRPr="00186E31">
        <w:rPr>
          <w:rFonts w:ascii="Arial" w:hAnsi="Arial" w:cs="Arial"/>
          <w:sz w:val="24"/>
          <w:szCs w:val="24"/>
        </w:rPr>
        <w:t>y liderazgo</w:t>
      </w:r>
      <w:r w:rsidRPr="00186E31">
        <w:rPr>
          <w:rFonts w:ascii="Arial" w:hAnsi="Arial" w:cs="Arial"/>
          <w:sz w:val="24"/>
          <w:szCs w:val="24"/>
        </w:rPr>
        <w:t xml:space="preserve"> en un equipo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 xml:space="preserve">Desarrolla </w:t>
      </w:r>
      <w:proofErr w:type="spellStart"/>
      <w:r w:rsidRPr="00F949F3">
        <w:rPr>
          <w:rFonts w:ascii="Arial" w:hAnsi="Arial" w:cs="Arial"/>
          <w:sz w:val="24"/>
          <w:szCs w:val="24"/>
        </w:rPr>
        <w:t>resiliencia</w:t>
      </w:r>
      <w:proofErr w:type="spellEnd"/>
      <w:r w:rsidRPr="00F949F3">
        <w:rPr>
          <w:rFonts w:ascii="Arial" w:hAnsi="Arial" w:cs="Arial"/>
          <w:sz w:val="24"/>
          <w:szCs w:val="24"/>
        </w:rPr>
        <w:t xml:space="preserve"> y voluntad para superar sus errores, defectos y limitaciones.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lastRenderedPageBreak/>
        <w:t>Comprende los fundamentos filosóficos de los valores religiosos, patrióticos, navales y sociales.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sz w:val="24"/>
            <w:szCs w:val="24"/>
          </w:rPr>
          <w:t>la Institución.</w:t>
        </w:r>
      </w:smartTag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Comprende y asocia la doctrina, historia, tradiciones y costumbres navales, incorporándolas a su desempeño, de acuerdo con el estilo naval.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Analiza y comprende instrucciones superiores, para su correcto cumplimiento.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Toma decisiones fundamentadas, para el correcto cumplimiento de sus obligaciones.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Organiza y conduce equipos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Supervisa el cumplimiento de las órdenes y actividades dispuestas.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Supervisa el cumplimiento de las órdenes y actividades dispuestas.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 w:rsidRPr="008C034A">
        <w:rPr>
          <w:rFonts w:ascii="Arial" w:hAnsi="Arial" w:cs="Arial"/>
          <w:sz w:val="24"/>
          <w:szCs w:val="24"/>
          <w:lang w:val="es-ES_tradnl"/>
        </w:rPr>
        <w:t>2.- Capacidad de actuar con vocación de servicio.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3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para aplicar las normas básicas de ceremonial naval y protocolo.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las normas básicas de protocolo y cortesía naval.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Comprende los aspectos de uso común del Ceremonial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4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para detectar y plantear un problema, en su ámbito de desempeño.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Detecta problemas, considerando hipótesis o marco teórico, para dar solución a situaciones de la vida profesional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5</w:t>
      </w:r>
      <w:r w:rsidRPr="008C034A">
        <w:rPr>
          <w:rFonts w:ascii="Arial" w:hAnsi="Arial" w:cs="Arial"/>
          <w:sz w:val="24"/>
          <w:szCs w:val="24"/>
          <w:lang w:val="es-ES_tradnl"/>
        </w:rPr>
        <w:t xml:space="preserve">.- Capacidad para resolver problemas y aplicar soluciones, en su ámbito de desempeño.  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Implementa la solución del problema detectado, utilizando sus conocimientos profesionales.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6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Representa a la Armada, de acuerdo a las normas del protocolo, ceremonial, ámbito social y prestancia en el uso del uniforme.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7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de administrar al personal bajo su mando, acorde a su grado.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las disposiciones establecidas en la Ordenanza de la Armada y reglamentos institucionales vigentes, que regulan el mando y administración del personal.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normas jurídicas navales en la aplicación de justicia.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Redacta documentos formales del servicio.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8</w:t>
      </w:r>
      <w:r w:rsidRPr="008C034A">
        <w:rPr>
          <w:rFonts w:ascii="Arial" w:hAnsi="Arial" w:cs="Arial"/>
          <w:sz w:val="24"/>
          <w:szCs w:val="24"/>
          <w:lang w:val="es-ES_tradnl"/>
        </w:rPr>
        <w:t xml:space="preserve">.-Capacidad de conducir al personal bajo su </w:t>
      </w:r>
      <w:r w:rsidR="001E2F7F" w:rsidRPr="008C034A">
        <w:rPr>
          <w:rFonts w:ascii="Arial" w:hAnsi="Arial" w:cs="Arial"/>
          <w:sz w:val="24"/>
          <w:szCs w:val="24"/>
          <w:lang w:val="es-ES_tradnl"/>
        </w:rPr>
        <w:t>mando, acorde</w:t>
      </w:r>
      <w:r w:rsidRPr="008C034A">
        <w:rPr>
          <w:rFonts w:ascii="Arial" w:hAnsi="Arial" w:cs="Arial"/>
          <w:sz w:val="24"/>
          <w:szCs w:val="24"/>
          <w:lang w:val="es-ES_tradnl"/>
        </w:rPr>
        <w:t xml:space="preserve"> a su grado.</w:t>
      </w:r>
    </w:p>
    <w:p w:rsidR="00B028D8" w:rsidRPr="008C034A" w:rsidRDefault="00B028D8" w:rsidP="00B028D8">
      <w:pPr>
        <w:numPr>
          <w:ilvl w:val="2"/>
          <w:numId w:val="17"/>
        </w:numPr>
        <w:tabs>
          <w:tab w:val="clear" w:pos="3861"/>
          <w:tab w:val="num" w:pos="2268"/>
        </w:tabs>
        <w:ind w:left="2268" w:hanging="425"/>
        <w:jc w:val="both"/>
        <w:rPr>
          <w:rFonts w:ascii="Arial" w:hAnsi="Arial" w:cs="Arial"/>
          <w:sz w:val="24"/>
          <w:szCs w:val="24"/>
          <w:lang w:val="es-ES_tradnl"/>
        </w:rPr>
      </w:pPr>
      <w:r w:rsidRPr="00F949F3">
        <w:rPr>
          <w:rFonts w:ascii="Arial" w:hAnsi="Arial" w:cs="Arial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sz w:val="24"/>
          <w:szCs w:val="24"/>
          <w:lang w:val="es-ES_tradnl"/>
        </w:rPr>
        <w:t>.</w:t>
      </w:r>
    </w:p>
    <w:p w:rsidR="00265172" w:rsidRDefault="002651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B028D8" w:rsidRPr="00CD27C8" w:rsidRDefault="00B028D8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CD27C8" w:rsidRDefault="004E3ED0" w:rsidP="004E3ED0">
      <w:pPr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776EB4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76EB4">
        <w:rPr>
          <w:rFonts w:ascii="Arial" w:hAnsi="Arial" w:cs="Arial"/>
          <w:sz w:val="24"/>
          <w:szCs w:val="24"/>
        </w:rPr>
        <w:pict>
          <v:rect id="Rectangle 9" o:spid="_x0000_s1027" style="position:absolute;left:0;text-align:left;margin-left:133.45pt;margin-top:8.6pt;width:84.15pt;height:50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">
            <v:textbox>
              <w:txbxContent>
                <w:p w:rsidR="002B1451" w:rsidRPr="00F41DF4" w:rsidRDefault="002B1451" w:rsidP="002B1451">
                  <w:pPr>
                    <w:jc w:val="center"/>
                    <w:rPr>
                      <w:b/>
                      <w:sz w:val="12"/>
                      <w:szCs w:val="12"/>
                      <w:lang w:val="es-MX"/>
                    </w:rPr>
                  </w:pPr>
                </w:p>
                <w:p w:rsidR="002B1451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y LIDERAZGO</w:t>
                  </w: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I</w:t>
                  </w:r>
                </w:p>
                <w:p w:rsidR="002B1451" w:rsidRPr="00F41DF4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2B1451" w:rsidRPr="00F41DF4" w:rsidRDefault="00F215AA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="00D90A2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4                  1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36</w:t>
                  </w:r>
                </w:p>
                <w:p w:rsidR="002B1451" w:rsidRPr="00BA5F9A" w:rsidRDefault="002B1451" w:rsidP="002B1451">
                  <w:pPr>
                    <w:rPr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sz w:val="24"/>
          <w:szCs w:val="24"/>
          <w:lang w:val="es-ES" w:eastAsia="es-ES"/>
        </w:rPr>
        <w:pict>
          <v:shape id="Text Box 3" o:spid="_x0000_s1028" type="#_x0000_t202" style="position:absolute;left:0;text-align:left;margin-left:243.95pt;margin-top:7.1pt;width:84.15pt;height:50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">
            <v:shadow on="t" color="#333" opacity=".5" offset="3pt,-4pt"/>
            <v:textbox style="mso-next-textbox:#Text Box 3">
              <w:txbxContent>
                <w:p w:rsidR="004E3ED0" w:rsidRPr="00EC3C87" w:rsidRDefault="004E3ED0" w:rsidP="004E3ED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E3ED0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</w:t>
                  </w:r>
                  <w:r w:rsidR="001E2F7F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LIDERAZGO </w:t>
                  </w:r>
                  <w:r w:rsidR="001E2F7F"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II</w:t>
                  </w:r>
                </w:p>
                <w:p w:rsidR="004E3ED0" w:rsidRPr="00EC3C87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4E3ED0" w:rsidRPr="00BA5F9A" w:rsidRDefault="00F215AA" w:rsidP="004E3E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</w:t>
                  </w:r>
                  <w:r w:rsidR="00D90A2D">
                    <w:rPr>
                      <w:rFonts w:ascii="Arial" w:hAnsi="Arial" w:cs="Arial"/>
                      <w:b/>
                      <w:sz w:val="18"/>
                      <w:szCs w:val="18"/>
                    </w:rPr>
                    <w:t>2                 3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776EB4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76EB4">
        <w:rPr>
          <w:rFonts w:ascii="Arial" w:hAnsi="Arial" w:cs="Arial"/>
          <w:sz w:val="24"/>
          <w:szCs w:val="24"/>
        </w:rPr>
        <w:pict>
          <v:line id="Line 11" o:spid="_x0000_s1029" style="position:absolute;left:0;text-align:left;z-index:251659776;visibility:visible" from="217.6pt,4.4pt" to="243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">
            <v:stroke endarrow="classic" endarrowwidth="narrow"/>
          </v:lin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El propósito de la asignatura está orientado a desarrollar en el </w:t>
      </w:r>
      <w:r w:rsidR="009D1D7B">
        <w:rPr>
          <w:rFonts w:ascii="Arial" w:hAnsi="Arial" w:cs="Arial"/>
          <w:sz w:val="24"/>
          <w:szCs w:val="24"/>
          <w:lang w:val="es-ES_tradnl"/>
        </w:rPr>
        <w:t>B</w:t>
      </w:r>
      <w:r w:rsidR="009D1D7B" w:rsidRPr="00CD27C8">
        <w:rPr>
          <w:rFonts w:ascii="Arial" w:hAnsi="Arial" w:cs="Arial"/>
          <w:sz w:val="24"/>
          <w:szCs w:val="24"/>
          <w:lang w:val="es-ES_tradnl"/>
        </w:rPr>
        <w:t>rigadier</w:t>
      </w:r>
      <w:r w:rsidR="009D1D7B">
        <w:rPr>
          <w:rFonts w:ascii="Arial" w:hAnsi="Arial" w:cs="Arial"/>
          <w:sz w:val="24"/>
          <w:szCs w:val="24"/>
          <w:lang w:val="es-ES_tradnl"/>
        </w:rPr>
        <w:t xml:space="preserve"> (cadete de cuarto año)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habilidades para aplicar conceptos, principios, m</w:t>
      </w:r>
      <w:r w:rsidR="002956A2">
        <w:rPr>
          <w:rFonts w:ascii="Arial" w:hAnsi="Arial" w:cs="Arial"/>
          <w:sz w:val="24"/>
          <w:szCs w:val="24"/>
          <w:lang w:val="es-ES_tradnl"/>
        </w:rPr>
        <w:t>étodos y técnicas de liderazgo y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conducción naval y transferir la normativa establecida en la Reglamentación Naval, analizando situaciones relacionadas con el servicio</w:t>
      </w:r>
      <w:r w:rsidR="001E2F7F">
        <w:rPr>
          <w:rFonts w:ascii="Arial" w:hAnsi="Arial" w:cs="Arial"/>
          <w:sz w:val="24"/>
          <w:szCs w:val="24"/>
          <w:lang w:val="es-ES_tradnl"/>
        </w:rPr>
        <w:t>,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mediante la metodologí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a para tomar </w:t>
      </w:r>
      <w:r w:rsidR="001E2F7F">
        <w:rPr>
          <w:rFonts w:ascii="Arial" w:hAnsi="Arial" w:cs="Arial"/>
          <w:sz w:val="24"/>
          <w:szCs w:val="24"/>
          <w:lang w:val="es-ES_tradnl"/>
        </w:rPr>
        <w:t xml:space="preserve">decisiones </w:t>
      </w:r>
      <w:proofErr w:type="spellStart"/>
      <w:r w:rsidR="001E2F7F">
        <w:rPr>
          <w:rFonts w:ascii="Arial" w:hAnsi="Arial" w:cs="Arial"/>
          <w:sz w:val="24"/>
          <w:szCs w:val="24"/>
          <w:lang w:val="es-ES_tradnl"/>
        </w:rPr>
        <w:t>yel</w:t>
      </w:r>
      <w:proofErr w:type="spellEnd"/>
      <w:r w:rsidR="001E2F7F">
        <w:rPr>
          <w:rFonts w:ascii="Arial" w:hAnsi="Arial" w:cs="Arial"/>
          <w:sz w:val="24"/>
          <w:szCs w:val="24"/>
          <w:lang w:val="es-ES_tradnl"/>
        </w:rPr>
        <w:t xml:space="preserve"> estudio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 de c</w:t>
      </w:r>
      <w:r w:rsidRPr="00CD27C8">
        <w:rPr>
          <w:rFonts w:ascii="Arial" w:hAnsi="Arial" w:cs="Arial"/>
          <w:sz w:val="24"/>
          <w:szCs w:val="24"/>
          <w:lang w:val="es-ES_tradnl"/>
        </w:rPr>
        <w:t>aso</w:t>
      </w:r>
      <w:r w:rsidR="002956A2">
        <w:rPr>
          <w:rFonts w:ascii="Arial" w:hAnsi="Arial" w:cs="Arial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Se pretende que estos conceptos sean asimilados por los </w:t>
      </w:r>
      <w:r w:rsidR="002956A2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rigadieres </w:t>
      </w:r>
      <w:r w:rsidR="001E2F7F" w:rsidRPr="00CD27C8">
        <w:rPr>
          <w:rFonts w:ascii="Arial" w:hAnsi="Arial" w:cs="Arial"/>
          <w:sz w:val="24"/>
          <w:szCs w:val="24"/>
          <w:lang w:val="es-ES_tradnl"/>
        </w:rPr>
        <w:t>para que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sean correctamente aplicados por los Oficiales de Marina en su futuro quehacer profesional.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Junto con lo anterior, la </w:t>
      </w:r>
      <w:r w:rsidR="000D5066">
        <w:rPr>
          <w:rFonts w:ascii="Arial" w:hAnsi="Arial" w:cs="Arial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sz w:val="24"/>
          <w:szCs w:val="24"/>
          <w:lang w:val="es-ES_tradnl"/>
        </w:rPr>
        <w:t>átedra trabajará</w:t>
      </w:r>
      <w:r w:rsidR="000D5066">
        <w:rPr>
          <w:rFonts w:ascii="Arial" w:hAnsi="Arial" w:cs="Arial"/>
          <w:sz w:val="24"/>
          <w:szCs w:val="24"/>
          <w:lang w:val="es-ES_tradnl"/>
        </w:rPr>
        <w:t xml:space="preserve"> en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la asignatura, contribuyendo al proceso de desarrollo integrado, las siguientes </w:t>
      </w:r>
      <w:r w:rsidR="001E2F7F" w:rsidRPr="00CD27C8">
        <w:rPr>
          <w:rFonts w:ascii="Arial" w:hAnsi="Arial" w:cs="Arial"/>
          <w:sz w:val="24"/>
          <w:szCs w:val="24"/>
          <w:lang w:val="es-ES_tradnl"/>
        </w:rPr>
        <w:t xml:space="preserve">capacidades </w:t>
      </w:r>
      <w:r w:rsidR="001E2F7F">
        <w:rPr>
          <w:rFonts w:ascii="Arial" w:hAnsi="Arial" w:cs="Arial"/>
          <w:sz w:val="24"/>
          <w:szCs w:val="24"/>
          <w:lang w:val="es-ES_tradnl"/>
        </w:rPr>
        <w:t>con</w:t>
      </w:r>
      <w:r>
        <w:rPr>
          <w:rFonts w:ascii="Arial" w:hAnsi="Arial" w:cs="Arial"/>
          <w:sz w:val="24"/>
          <w:szCs w:val="24"/>
          <w:lang w:val="es-ES_tradnl"/>
        </w:rPr>
        <w:t xml:space="preserve"> sus respectivas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destrezas: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omprensión y </w:t>
      </w:r>
      <w:r>
        <w:rPr>
          <w:rFonts w:ascii="Arial" w:hAnsi="Arial" w:cs="Arial"/>
          <w:b/>
          <w:sz w:val="24"/>
          <w:szCs w:val="24"/>
          <w:lang w:val="es-ES_tradnl"/>
        </w:rPr>
        <w:t>P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roducción de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extos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(elaborar textos escritos, exponer las propias ideas, debatir), </w:t>
      </w:r>
      <w:r>
        <w:rPr>
          <w:rFonts w:ascii="Arial" w:hAnsi="Arial" w:cs="Arial"/>
          <w:b/>
          <w:sz w:val="24"/>
          <w:szCs w:val="24"/>
          <w:lang w:val="es-ES_tradnl"/>
        </w:rPr>
        <w:t>A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nálisis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(comparar o establecer relaciones, transferir, evaluar) y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azonamiento </w:t>
      </w:r>
      <w:r>
        <w:rPr>
          <w:rFonts w:ascii="Arial" w:hAnsi="Arial" w:cs="Arial"/>
          <w:b/>
          <w:sz w:val="24"/>
          <w:szCs w:val="24"/>
          <w:lang w:val="es-ES_tradnl"/>
        </w:rPr>
        <w:t>L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ógico</w:t>
      </w:r>
      <w:r w:rsidR="001E2F7F">
        <w:rPr>
          <w:rFonts w:ascii="Arial" w:hAnsi="Arial" w:cs="Arial"/>
          <w:b/>
          <w:sz w:val="24"/>
          <w:szCs w:val="24"/>
          <w:lang w:val="es-ES_tradnl"/>
        </w:rPr>
        <w:t xml:space="preserve"> y pensamiento </w:t>
      </w:r>
      <w:r w:rsidR="002073F8">
        <w:rPr>
          <w:rFonts w:ascii="Arial" w:hAnsi="Arial" w:cs="Arial"/>
          <w:b/>
          <w:sz w:val="24"/>
          <w:szCs w:val="24"/>
          <w:lang w:val="es-ES_tradnl"/>
        </w:rPr>
        <w:t>crítico</w:t>
      </w:r>
      <w:proofErr w:type="gramStart"/>
      <w:r w:rsidR="001E2F7F">
        <w:rPr>
          <w:rFonts w:ascii="Arial" w:hAnsi="Arial" w:cs="Arial"/>
          <w:b/>
          <w:sz w:val="24"/>
          <w:szCs w:val="24"/>
          <w:lang w:val="es-ES_tradnl"/>
        </w:rPr>
        <w:t>.</w:t>
      </w:r>
      <w:r w:rsidRPr="00CD27C8">
        <w:rPr>
          <w:rFonts w:ascii="Arial" w:hAnsi="Arial" w:cs="Arial"/>
          <w:sz w:val="24"/>
          <w:szCs w:val="24"/>
          <w:lang w:val="es-ES_tradnl"/>
        </w:rPr>
        <w:t>(</w:t>
      </w:r>
      <w:proofErr w:type="gramEnd"/>
      <w:r w:rsidRPr="00CD27C8">
        <w:rPr>
          <w:rFonts w:ascii="Arial" w:hAnsi="Arial" w:cs="Arial"/>
          <w:sz w:val="24"/>
          <w:szCs w:val="24"/>
          <w:lang w:val="es-ES_tradnl"/>
        </w:rPr>
        <w:t>inferir, resolver problemas</w:t>
      </w:r>
      <w:r w:rsidR="002956A2">
        <w:rPr>
          <w:rFonts w:ascii="Arial" w:hAnsi="Arial" w:cs="Arial"/>
          <w:sz w:val="24"/>
          <w:szCs w:val="24"/>
          <w:lang w:val="es-ES_tradnl"/>
        </w:rPr>
        <w:t>, tomar decisiones</w:t>
      </w:r>
      <w:r w:rsidRPr="00CD27C8">
        <w:rPr>
          <w:rFonts w:ascii="Arial" w:hAnsi="Arial" w:cs="Arial"/>
          <w:sz w:val="24"/>
          <w:szCs w:val="24"/>
          <w:lang w:val="es-ES_tradnl"/>
        </w:rPr>
        <w:t>)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Si bien en la asignatura de Mando </w:t>
      </w:r>
      <w:r w:rsidR="00D76776">
        <w:rPr>
          <w:rFonts w:ascii="Arial" w:hAnsi="Arial" w:cs="Arial"/>
          <w:sz w:val="24"/>
          <w:szCs w:val="24"/>
          <w:lang w:val="es-ES_tradnl"/>
        </w:rPr>
        <w:t xml:space="preserve">y Liderazgo 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I se exigirán todas las actitudes y valores humanos que debe poseer una persona para ejercer el liderazgo con propiedad, los esfuerzos estarán centrados en procurar que el </w:t>
      </w:r>
      <w:r w:rsidR="002B1451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 internalice los siguientes: </w:t>
      </w:r>
      <w:r>
        <w:rPr>
          <w:rFonts w:ascii="Arial" w:hAnsi="Arial" w:cs="Arial"/>
          <w:b/>
          <w:sz w:val="24"/>
          <w:szCs w:val="24"/>
          <w:lang w:val="es-ES_tradnl"/>
        </w:rPr>
        <w:t>D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isciplina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entusiasmo),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esponsabilidad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(asumir reflexivamente las consecuencias de los propios actos, participar con interés en las actividades propuestas, participar y asumir deberes colectivos, cumplir los deberes y compromisos oportunamente, anticipar las consecuencias de las decisiones propias),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CD27C8">
        <w:rPr>
          <w:rFonts w:ascii="Arial" w:hAnsi="Arial" w:cs="Arial"/>
          <w:sz w:val="24"/>
          <w:szCs w:val="24"/>
          <w:lang w:val="es-ES_tradnl"/>
        </w:rPr>
        <w:t>(actuar con sobriedad y moderación, actuar y tomar decisiones según criterios racionales, mantener la serenidad y el respeto al defender los puntos de vista, cautelar los juicios apasionados).</w:t>
      </w:r>
    </w:p>
    <w:p w:rsidR="009D1D7B" w:rsidRPr="00CD27C8" w:rsidRDefault="009D1D7B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Lo anterior se complementa con la cabal </w:t>
      </w:r>
      <w:r w:rsidR="002073F8">
        <w:rPr>
          <w:rFonts w:ascii="Arial" w:hAnsi="Arial" w:cs="Arial"/>
          <w:sz w:val="24"/>
          <w:szCs w:val="24"/>
          <w:lang w:val="es-ES_tradnl"/>
        </w:rPr>
        <w:t>comprensión</w:t>
      </w:r>
      <w:r>
        <w:rPr>
          <w:rFonts w:ascii="Arial" w:hAnsi="Arial" w:cs="Arial"/>
          <w:sz w:val="24"/>
          <w:szCs w:val="24"/>
          <w:lang w:val="es-ES_tradnl"/>
        </w:rPr>
        <w:t xml:space="preserve"> del modelo de </w:t>
      </w:r>
      <w:r w:rsidR="002073F8">
        <w:rPr>
          <w:rFonts w:ascii="Arial" w:hAnsi="Arial" w:cs="Arial"/>
          <w:sz w:val="24"/>
          <w:szCs w:val="24"/>
          <w:lang w:val="es-ES_tradnl"/>
        </w:rPr>
        <w:t>formación</w:t>
      </w:r>
      <w:r>
        <w:rPr>
          <w:rFonts w:ascii="Arial" w:hAnsi="Arial" w:cs="Arial"/>
          <w:sz w:val="24"/>
          <w:szCs w:val="24"/>
          <w:lang w:val="es-ES_tradnl"/>
        </w:rPr>
        <w:t xml:space="preserve"> de liderazgo institucional, desarrollando los atributos y tareas que el modelo incorpora como esencial para el Nivel 1</w:t>
      </w:r>
      <w:r w:rsidR="002073F8">
        <w:rPr>
          <w:rFonts w:ascii="Arial" w:hAnsi="Arial" w:cs="Arial"/>
          <w:sz w:val="24"/>
          <w:szCs w:val="24"/>
          <w:lang w:val="es-ES_tradnl"/>
        </w:rPr>
        <w:t xml:space="preserve"> del modelo institucional.</w:t>
      </w:r>
    </w:p>
    <w:p w:rsidR="004E3ED0" w:rsidRPr="007B00BA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br w:type="page"/>
      </w:r>
      <w:r w:rsidRPr="007B00BA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817D63" w:rsidRDefault="00817D63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F35182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Nº1</w:t>
      </w:r>
      <w:r w:rsidR="004E3ED0" w:rsidRPr="007B00BA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 w:rsidR="005D4AA0">
        <w:rPr>
          <w:rFonts w:ascii="Arial" w:hAnsi="Arial" w:cs="Arial"/>
          <w:b/>
          <w:sz w:val="24"/>
          <w:szCs w:val="24"/>
          <w:lang w:val="es-ES_tradnl"/>
        </w:rPr>
        <w:t xml:space="preserve">METODOLOGÍA PARA </w:t>
      </w:r>
      <w:r w:rsidR="00B27AAA">
        <w:rPr>
          <w:rFonts w:ascii="Arial" w:hAnsi="Arial" w:cs="Arial"/>
          <w:b/>
          <w:sz w:val="24"/>
          <w:szCs w:val="24"/>
          <w:lang w:val="es-ES_tradnl"/>
        </w:rPr>
        <w:t>RESOLVER PROBLEMAS</w:t>
      </w:r>
      <w:r w:rsidR="00AD5CD7" w:rsidRPr="007B00BA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4E3ED0" w:rsidRPr="007B00BA">
        <w:tc>
          <w:tcPr>
            <w:tcW w:w="209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4E3ED0" w:rsidRPr="007B00BA">
        <w:tc>
          <w:tcPr>
            <w:tcW w:w="2093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</w:tcPr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4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F3499B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de la Unidad Temática.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la Comprensión y </w:t>
      </w:r>
      <w:r w:rsidR="002073F8" w:rsidRPr="007B00BA">
        <w:rPr>
          <w:rFonts w:ascii="Arial" w:hAnsi="Arial" w:cs="Arial"/>
          <w:b/>
          <w:sz w:val="24"/>
          <w:szCs w:val="24"/>
        </w:rPr>
        <w:t>Producción de</w:t>
      </w:r>
      <w:r w:rsidRPr="007B00BA">
        <w:rPr>
          <w:rFonts w:ascii="Arial" w:hAnsi="Arial" w:cs="Arial"/>
          <w:b/>
          <w:sz w:val="24"/>
          <w:szCs w:val="24"/>
        </w:rPr>
        <w:t xml:space="preserve">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499B" w:rsidRPr="00F3499B" w:rsidRDefault="004E3ED0" w:rsidP="00F3499B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respecto del comportamiento d</w:t>
      </w:r>
      <w:r w:rsidR="005D4AA0">
        <w:rPr>
          <w:rFonts w:ascii="Arial" w:hAnsi="Arial" w:cs="Arial"/>
          <w:sz w:val="24"/>
          <w:szCs w:val="24"/>
          <w:lang w:val="es-ES_tradnl"/>
        </w:rPr>
        <w:t>el personal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de Gente de Mar</w:t>
      </w:r>
      <w:r w:rsidR="005D4AA0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7B00BA" w:rsidRDefault="004E3ED0" w:rsidP="00F3499B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Default="004E3ED0" w:rsidP="005D4AA0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Evaluar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la 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conducta del personal </w:t>
      </w:r>
      <w:r w:rsidR="00F3499B">
        <w:rPr>
          <w:rFonts w:ascii="Arial" w:hAnsi="Arial" w:cs="Arial"/>
          <w:sz w:val="24"/>
          <w:szCs w:val="24"/>
          <w:lang w:val="es-ES_tradnl"/>
        </w:rPr>
        <w:t>de Gente de Mar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 y resolver en base a metodologías.</w:t>
      </w:r>
    </w:p>
    <w:p w:rsidR="005D4AA0" w:rsidRPr="007B00BA" w:rsidRDefault="005D4AA0" w:rsidP="005D4AA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817D63" w:rsidRPr="00817D63" w:rsidRDefault="00B27AAA" w:rsidP="00817D63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Problemas</w:t>
      </w:r>
      <w:r w:rsidR="005D4AA0">
        <w:rPr>
          <w:rFonts w:ascii="Arial" w:hAnsi="Arial" w:cs="Arial"/>
          <w:b/>
          <w:sz w:val="24"/>
          <w:szCs w:val="24"/>
          <w:lang w:val="es-ES_tradnl"/>
        </w:rPr>
        <w:t xml:space="preserve"> a resolver</w:t>
      </w:r>
      <w:r w:rsidR="002F389A">
        <w:rPr>
          <w:rFonts w:ascii="Arial" w:hAnsi="Arial" w:cs="Arial"/>
          <w:b/>
          <w:sz w:val="24"/>
          <w:szCs w:val="24"/>
          <w:lang w:val="es-ES_tradnl"/>
        </w:rPr>
        <w:t xml:space="preserve"> (estudio de casos)</w:t>
      </w:r>
      <w:r w:rsidR="00817D63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817D63" w:rsidRPr="004438F5" w:rsidRDefault="00817D63" w:rsidP="00817D63">
      <w:pPr>
        <w:tabs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  <w:r w:rsidRPr="004438F5">
        <w:rPr>
          <w:rFonts w:ascii="Arial" w:hAnsi="Arial" w:cs="Arial"/>
          <w:sz w:val="24"/>
          <w:szCs w:val="24"/>
        </w:rPr>
        <w:t>.</w:t>
      </w:r>
    </w:p>
    <w:p w:rsidR="009D1D7B" w:rsidRDefault="002073F8" w:rsidP="009D1D7B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Revisión</w:t>
      </w:r>
      <w:r w:rsidR="009D1D7B">
        <w:rPr>
          <w:rFonts w:ascii="Arial" w:hAnsi="Arial" w:cs="Arial"/>
          <w:sz w:val="24"/>
          <w:szCs w:val="24"/>
        </w:rPr>
        <w:t xml:space="preserve"> del modelo de </w:t>
      </w:r>
      <w:r>
        <w:rPr>
          <w:rFonts w:ascii="Arial" w:hAnsi="Arial" w:cs="Arial"/>
          <w:sz w:val="24"/>
          <w:szCs w:val="24"/>
        </w:rPr>
        <w:t>formación</w:t>
      </w:r>
      <w:r w:rsidR="009D1D7B">
        <w:rPr>
          <w:rFonts w:ascii="Arial" w:hAnsi="Arial" w:cs="Arial"/>
          <w:sz w:val="24"/>
          <w:szCs w:val="24"/>
        </w:rPr>
        <w:t xml:space="preserve"> de liderazgo Armada de </w:t>
      </w:r>
      <w:r w:rsidR="007C68FA">
        <w:rPr>
          <w:rFonts w:ascii="Arial" w:hAnsi="Arial" w:cs="Arial"/>
          <w:sz w:val="24"/>
          <w:szCs w:val="24"/>
        </w:rPr>
        <w:t>Chile.</w:t>
      </w:r>
    </w:p>
    <w:p w:rsidR="004E3ED0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</w:t>
      </w:r>
      <w:r w:rsidR="006579F2">
        <w:rPr>
          <w:rFonts w:ascii="Arial" w:hAnsi="Arial" w:cs="Arial"/>
          <w:sz w:val="24"/>
          <w:szCs w:val="24"/>
        </w:rPr>
        <w:t>ones</w:t>
      </w:r>
      <w:r w:rsidR="007C68FA">
        <w:rPr>
          <w:rFonts w:ascii="Arial" w:hAnsi="Arial" w:cs="Arial"/>
          <w:sz w:val="24"/>
          <w:szCs w:val="24"/>
        </w:rPr>
        <w:t>.</w:t>
      </w:r>
    </w:p>
    <w:p w:rsidR="00D90A2D" w:rsidRDefault="007C68FA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C68FA">
        <w:rPr>
          <w:rFonts w:ascii="Arial" w:hAnsi="Arial" w:cs="Arial"/>
          <w:sz w:val="24"/>
          <w:szCs w:val="24"/>
          <w:lang w:val="es-ES"/>
        </w:rPr>
        <w:t>Desarrollo de la autoridad y liderazgo</w:t>
      </w:r>
      <w:r w:rsidR="00D90A2D">
        <w:rPr>
          <w:rFonts w:ascii="Arial" w:hAnsi="Arial" w:cs="Arial"/>
          <w:sz w:val="24"/>
          <w:szCs w:val="24"/>
        </w:rPr>
        <w:t>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del Reglamento de Disciplina</w:t>
      </w:r>
      <w:r w:rsidR="00F20527">
        <w:rPr>
          <w:rFonts w:ascii="Arial" w:hAnsi="Arial" w:cs="Arial"/>
          <w:sz w:val="24"/>
          <w:szCs w:val="24"/>
        </w:rPr>
        <w:t xml:space="preserve"> y sistema de calificaciones.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la Ley 20.000</w:t>
      </w:r>
      <w:r w:rsidR="00793CE0">
        <w:rPr>
          <w:rFonts w:ascii="Arial" w:hAnsi="Arial" w:cs="Arial"/>
          <w:sz w:val="24"/>
          <w:szCs w:val="24"/>
        </w:rPr>
        <w:t>y Reglamento</w:t>
      </w:r>
      <w:r w:rsidR="00DF4F9C">
        <w:rPr>
          <w:rFonts w:ascii="Arial" w:hAnsi="Arial" w:cs="Arial"/>
          <w:sz w:val="24"/>
          <w:szCs w:val="24"/>
        </w:rPr>
        <w:t xml:space="preserve"> Disciplina de la Armada.</w:t>
      </w:r>
    </w:p>
    <w:p w:rsidR="00D90A2D" w:rsidRDefault="000E6577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Desarrollar pensamiento </w:t>
      </w:r>
      <w:r w:rsidR="00471293">
        <w:rPr>
          <w:rFonts w:ascii="Arial" w:hAnsi="Arial" w:cs="Arial"/>
          <w:sz w:val="24"/>
          <w:szCs w:val="24"/>
        </w:rPr>
        <w:t>crítico</w:t>
      </w:r>
      <w:r>
        <w:rPr>
          <w:rFonts w:ascii="Arial" w:hAnsi="Arial" w:cs="Arial"/>
          <w:sz w:val="24"/>
          <w:szCs w:val="24"/>
        </w:rPr>
        <w:t xml:space="preserve"> respecto de temas </w:t>
      </w:r>
      <w:proofErr w:type="spellStart"/>
      <w:r>
        <w:rPr>
          <w:rFonts w:ascii="Arial" w:hAnsi="Arial" w:cs="Arial"/>
          <w:sz w:val="24"/>
          <w:szCs w:val="24"/>
        </w:rPr>
        <w:t>valóricos</w:t>
      </w:r>
      <w:proofErr w:type="spellEnd"/>
      <w:r>
        <w:rPr>
          <w:rFonts w:ascii="Arial" w:hAnsi="Arial" w:cs="Arial"/>
          <w:sz w:val="24"/>
          <w:szCs w:val="24"/>
        </w:rPr>
        <w:t xml:space="preserve"> y vincularlos a </w:t>
      </w:r>
      <w:r w:rsidR="00892168">
        <w:rPr>
          <w:rFonts w:ascii="Arial" w:hAnsi="Arial" w:cs="Arial"/>
          <w:sz w:val="24"/>
          <w:szCs w:val="24"/>
        </w:rPr>
        <w:t>la normativa institucional vigente.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Aplicación de Directivas D.G.P.A. </w:t>
      </w:r>
    </w:p>
    <w:p w:rsidR="00D90A2D" w:rsidRPr="007B00BA" w:rsidRDefault="00D90A2D" w:rsidP="00D90A2D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728A1" w:rsidRPr="00265172" w:rsidRDefault="000728A1" w:rsidP="000728A1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Exposición del modelo de formación de liderazgo institucional. Análisis del nivel</w:t>
      </w:r>
      <w:r w:rsidR="008E1E21">
        <w:rPr>
          <w:rFonts w:ascii="Arial" w:hAnsi="Arial" w:cs="Arial"/>
          <w:sz w:val="24"/>
          <w:szCs w:val="24"/>
          <w:lang w:val="es-ES_tradnl"/>
        </w:rPr>
        <w:t xml:space="preserve"> 1</w:t>
      </w:r>
      <w:r>
        <w:rPr>
          <w:rFonts w:ascii="Arial" w:hAnsi="Arial" w:cs="Arial"/>
          <w:sz w:val="24"/>
          <w:szCs w:val="24"/>
          <w:lang w:val="es-ES_tradnl"/>
        </w:rPr>
        <w:t xml:space="preserve"> correspondiente a la Escuela Naval y discusión referida a los siguientes niveles durante la carrera naval.</w:t>
      </w:r>
    </w:p>
    <w:p w:rsidR="000728A1" w:rsidRPr="007B00BA" w:rsidRDefault="000728A1" w:rsidP="000728A1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"/>
          <w:szCs w:val="2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lastRenderedPageBreak/>
        <w:t>Debate</w:t>
      </w:r>
      <w:r w:rsidR="001C4C13" w:rsidRPr="007B00BA">
        <w:rPr>
          <w:rFonts w:ascii="Arial" w:hAnsi="Arial" w:cs="Arial"/>
          <w:sz w:val="24"/>
          <w:szCs w:val="24"/>
          <w:lang w:val="es-ES_tradnl"/>
        </w:rPr>
        <w:t xml:space="preserve"> dirigido sobre las consecuencias personales y legales respecto </w:t>
      </w:r>
      <w:r w:rsidR="005D4AA0">
        <w:rPr>
          <w:rFonts w:ascii="Arial" w:hAnsi="Arial" w:cs="Arial"/>
          <w:sz w:val="24"/>
          <w:szCs w:val="24"/>
          <w:lang w:val="es-ES_tradnl"/>
        </w:rPr>
        <w:t>a faltas a la disciplina</w:t>
      </w:r>
      <w:r w:rsidR="001C4C13" w:rsidRPr="007B00BA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Default="005D4AA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Control</w:t>
      </w:r>
      <w:r w:rsidR="00787634" w:rsidRPr="007B00BA">
        <w:rPr>
          <w:rFonts w:ascii="Arial" w:hAnsi="Arial" w:cs="Arial"/>
          <w:sz w:val="24"/>
          <w:szCs w:val="24"/>
          <w:lang w:val="es-ES_tradnl"/>
        </w:rPr>
        <w:t xml:space="preserve"> escrito</w:t>
      </w:r>
      <w:r w:rsidR="00A43FA9" w:rsidRPr="007B00BA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787634" w:rsidRPr="007B00BA">
        <w:rPr>
          <w:rFonts w:ascii="Arial" w:hAnsi="Arial" w:cs="Arial"/>
          <w:sz w:val="24"/>
          <w:szCs w:val="24"/>
          <w:lang w:val="es-ES_tradnl"/>
        </w:rPr>
        <w:t xml:space="preserve">sobre </w:t>
      </w:r>
      <w:r>
        <w:rPr>
          <w:rFonts w:ascii="Arial" w:hAnsi="Arial" w:cs="Arial"/>
          <w:sz w:val="24"/>
          <w:szCs w:val="24"/>
          <w:lang w:val="es-ES_tradnl"/>
        </w:rPr>
        <w:t>la toma de decisiones.</w:t>
      </w:r>
    </w:p>
    <w:p w:rsidR="00265172" w:rsidRDefault="00DD0D2E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65172">
        <w:rPr>
          <w:rFonts w:ascii="Arial" w:hAnsi="Arial" w:cs="Arial"/>
          <w:sz w:val="24"/>
          <w:szCs w:val="24"/>
          <w:lang w:val="es-ES_tradnl"/>
        </w:rPr>
        <w:t>Exposición del razonamiento de la resolución de un problema, siguiendo la metodología de “Toma de decisiones”.</w:t>
      </w:r>
    </w:p>
    <w:p w:rsidR="00265172" w:rsidRDefault="00265172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65172">
        <w:rPr>
          <w:rFonts w:ascii="Arial" w:hAnsi="Arial" w:cs="Arial"/>
          <w:sz w:val="24"/>
          <w:szCs w:val="24"/>
          <w:lang w:val="es-ES_tradnl"/>
        </w:rPr>
        <w:t>Debate y discusión grupal respecto de las consecuencias del consumo de tabaco, alcohol, y drogas.</w:t>
      </w: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 para la Capacidad de Comprensión y Producción 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5D4AA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 xml:space="preserve">Prueba de respuestas combinadas sobre </w:t>
      </w:r>
      <w:r w:rsidR="005D4AA0">
        <w:rPr>
          <w:rFonts w:ascii="Arial" w:hAnsi="Arial" w:cs="Arial"/>
          <w:sz w:val="24"/>
          <w:szCs w:val="24"/>
          <w:lang w:val="es-ES_tradnl"/>
        </w:rPr>
        <w:t>la toma de decisiones.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 xml:space="preserve">Debate sobre las consecuencias del </w:t>
      </w:r>
      <w:r w:rsidR="005D4AA0">
        <w:rPr>
          <w:rFonts w:ascii="Arial" w:hAnsi="Arial" w:cs="Arial"/>
          <w:sz w:val="24"/>
          <w:szCs w:val="24"/>
          <w:lang w:val="es-ES_tradnl"/>
        </w:rPr>
        <w:t>servicio por problemas disciplinarios.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 para la Capacidad de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5D4AA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Prueba de respuesta combinada sobre procesos disciplinarios, problem</w:t>
      </w:r>
      <w:r w:rsidR="00F3499B">
        <w:rPr>
          <w:rFonts w:ascii="Arial" w:hAnsi="Arial" w:cs="Arial"/>
          <w:sz w:val="24"/>
          <w:szCs w:val="24"/>
          <w:lang w:val="es-ES_tradnl"/>
        </w:rPr>
        <w:t>as de la vida real del personal de Gente de Mar.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F35182" w:rsidRDefault="00265172" w:rsidP="0026517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No hay.</w:t>
      </w: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6605" w:rsidRDefault="00C26605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F35182" w:rsidRPr="007B00BA" w:rsidRDefault="00F35182" w:rsidP="00F35182">
      <w:pPr>
        <w:pStyle w:val="Ttulo2"/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lastRenderedPageBreak/>
        <w:t>U</w:t>
      </w:r>
      <w:r>
        <w:rPr>
          <w:rFonts w:ascii="Arial" w:hAnsi="Arial" w:cs="Arial"/>
          <w:b/>
          <w:sz w:val="24"/>
          <w:szCs w:val="24"/>
        </w:rPr>
        <w:t xml:space="preserve">.T. Nº2.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ANÁLISIS</w:t>
      </w:r>
      <w:r w:rsidRPr="007B00BA">
        <w:rPr>
          <w:rFonts w:ascii="Arial" w:hAnsi="Arial" w:cs="Arial"/>
          <w:b/>
          <w:sz w:val="24"/>
          <w:szCs w:val="24"/>
        </w:rPr>
        <w:t xml:space="preserve"> DEL SERVICIO NAVAL.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F35182" w:rsidRPr="007B00BA" w:rsidTr="008E0986">
        <w:tc>
          <w:tcPr>
            <w:tcW w:w="2093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F35182" w:rsidRPr="007B00BA" w:rsidTr="008E0986">
        <w:tc>
          <w:tcPr>
            <w:tcW w:w="2093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767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499B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1</w:t>
            </w:r>
          </w:p>
          <w:p w:rsidR="00F35182" w:rsidRPr="007B00BA" w:rsidRDefault="007E4E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90A2D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B00BA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7B00BA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B00BA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F35182" w:rsidRPr="007B00BA" w:rsidRDefault="00F35182" w:rsidP="00F35182">
      <w:pPr>
        <w:tabs>
          <w:tab w:val="left" w:pos="-1440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471293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>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>xponer</w:t>
      </w:r>
      <w:r w:rsidR="00F35182" w:rsidRPr="007B00BA">
        <w:rPr>
          <w:rFonts w:ascii="Arial" w:hAnsi="Arial" w:cs="Arial"/>
          <w:b/>
          <w:sz w:val="24"/>
          <w:szCs w:val="24"/>
          <w:lang w:val="es-ES_tradnl"/>
        </w:rPr>
        <w:t xml:space="preserve"> las propias ideas</w:t>
      </w:r>
      <w:r w:rsidR="00F35182" w:rsidRPr="007B00BA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F35182" w:rsidRPr="007B00BA">
        <w:rPr>
          <w:rFonts w:ascii="Arial" w:hAnsi="Arial" w:cs="Arial"/>
          <w:sz w:val="24"/>
          <w:szCs w:val="24"/>
          <w:lang w:val="es-ES_tradnl"/>
        </w:rPr>
        <w:t xml:space="preserve">sobre determinadas situaciones </w:t>
      </w:r>
      <w:r w:rsidR="00F35182">
        <w:rPr>
          <w:rFonts w:ascii="Arial" w:hAnsi="Arial" w:cs="Arial"/>
          <w:sz w:val="24"/>
          <w:szCs w:val="24"/>
          <w:lang w:val="es-ES_tradnl"/>
        </w:rPr>
        <w:t xml:space="preserve">del servicio. </w:t>
      </w:r>
      <w:r w:rsidR="00F35182" w:rsidRPr="007B00BA">
        <w:rPr>
          <w:rFonts w:ascii="Arial" w:hAnsi="Arial" w:cs="Arial"/>
          <w:sz w:val="24"/>
          <w:szCs w:val="24"/>
          <w:lang w:val="es-ES_tradnl"/>
        </w:rPr>
        <w:t>planteadas mediante casos del servicio naval.</w:t>
      </w:r>
    </w:p>
    <w:p w:rsidR="00F35182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Debatir </w:t>
      </w:r>
      <w:r w:rsidRPr="007B00BA">
        <w:rPr>
          <w:rFonts w:ascii="Arial" w:hAnsi="Arial" w:cs="Arial"/>
          <w:sz w:val="24"/>
          <w:szCs w:val="24"/>
        </w:rPr>
        <w:t>sobre situaciones personales, problemas disciplinarios, problemas s</w:t>
      </w:r>
      <w:r>
        <w:rPr>
          <w:rFonts w:ascii="Arial" w:hAnsi="Arial" w:cs="Arial"/>
          <w:sz w:val="24"/>
          <w:szCs w:val="24"/>
        </w:rPr>
        <w:t xml:space="preserve">ociales y principios </w:t>
      </w:r>
      <w:proofErr w:type="spellStart"/>
      <w:r>
        <w:rPr>
          <w:rFonts w:ascii="Arial" w:hAnsi="Arial" w:cs="Arial"/>
          <w:sz w:val="24"/>
          <w:szCs w:val="24"/>
        </w:rPr>
        <w:t>valóricos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Determinar relaciones </w:t>
      </w:r>
      <w:r w:rsidRPr="007B00BA">
        <w:rPr>
          <w:rFonts w:ascii="Arial" w:hAnsi="Arial" w:cs="Arial"/>
          <w:sz w:val="24"/>
          <w:szCs w:val="24"/>
        </w:rPr>
        <w:t>de causa-efecto, medio-fin o analógicas, entre los principios teóricos de liderazgo, valores y virtudes de los conductores y casos de la vida real.</w:t>
      </w: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Transferir</w:t>
      </w:r>
      <w:r w:rsidRPr="007B00BA">
        <w:rPr>
          <w:rFonts w:ascii="Arial" w:hAnsi="Arial" w:cs="Arial"/>
          <w:sz w:val="24"/>
          <w:szCs w:val="24"/>
        </w:rPr>
        <w:t xml:space="preserve"> la normativa institucional vigente (Código de Justicia Militar, Reglamento de Disciplina, etc.)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Objetivos referidos al Razonamiento Lógico.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Inferir </w:t>
      </w:r>
      <w:r w:rsidRPr="007B00BA">
        <w:rPr>
          <w:rFonts w:ascii="Arial" w:hAnsi="Arial" w:cs="Arial"/>
          <w:sz w:val="24"/>
          <w:szCs w:val="24"/>
        </w:rPr>
        <w:t>los problemas de mando, faltas a la ética naval y</w:t>
      </w:r>
      <w:r>
        <w:rPr>
          <w:rFonts w:ascii="Arial" w:hAnsi="Arial" w:cs="Arial"/>
          <w:sz w:val="24"/>
          <w:szCs w:val="24"/>
        </w:rPr>
        <w:t xml:space="preserve"> fallas en la conducta </w:t>
      </w:r>
      <w:proofErr w:type="spellStart"/>
      <w:r>
        <w:rPr>
          <w:rFonts w:ascii="Arial" w:hAnsi="Arial" w:cs="Arial"/>
          <w:sz w:val="24"/>
          <w:szCs w:val="24"/>
        </w:rPr>
        <w:t>valórica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Exponer </w:t>
      </w:r>
      <w:r w:rsidRPr="00471293">
        <w:rPr>
          <w:rFonts w:ascii="Arial" w:hAnsi="Arial" w:cs="Arial"/>
          <w:sz w:val="24"/>
          <w:szCs w:val="24"/>
        </w:rPr>
        <w:t>el razonamiento de la</w:t>
      </w:r>
      <w:r w:rsidR="00471293" w:rsidRPr="00471293">
        <w:rPr>
          <w:rFonts w:ascii="Arial" w:hAnsi="Arial" w:cs="Arial"/>
          <w:sz w:val="24"/>
          <w:szCs w:val="24"/>
        </w:rPr>
        <w:t xml:space="preserve"> </w:t>
      </w:r>
      <w:r w:rsidRPr="00471293">
        <w:rPr>
          <w:rFonts w:ascii="Arial" w:hAnsi="Arial" w:cs="Arial"/>
          <w:sz w:val="24"/>
          <w:szCs w:val="24"/>
        </w:rPr>
        <w:t>resolución de un problema</w:t>
      </w:r>
      <w:r w:rsidRPr="007B00BA">
        <w:rPr>
          <w:rFonts w:ascii="Arial" w:hAnsi="Arial" w:cs="Arial"/>
          <w:sz w:val="24"/>
          <w:szCs w:val="24"/>
        </w:rPr>
        <w:t xml:space="preserve"> planteado en un caso de la vida real</w:t>
      </w:r>
      <w:r>
        <w:rPr>
          <w:rFonts w:ascii="Arial" w:hAnsi="Arial" w:cs="Arial"/>
          <w:sz w:val="24"/>
          <w:szCs w:val="24"/>
        </w:rPr>
        <w:t>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lang w:val="es-ES_tradnl"/>
        </w:rPr>
      </w:pPr>
    </w:p>
    <w:p w:rsidR="00F35182" w:rsidRPr="007B00BA" w:rsidRDefault="00F35182" w:rsidP="00F35182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D90A2D" w:rsidRPr="00817D63" w:rsidRDefault="00D90A2D" w:rsidP="00D90A2D">
      <w:pPr>
        <w:numPr>
          <w:ilvl w:val="2"/>
          <w:numId w:val="1"/>
        </w:numPr>
        <w:tabs>
          <w:tab w:val="left" w:pos="567"/>
          <w:tab w:val="left" w:pos="1134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Problemas a resolver (estudio de casos).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DB766D" w:rsidRDefault="00B93654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Resolver conflictos de actuaciones del servicio y fuera del servicio.</w:t>
      </w:r>
    </w:p>
    <w:p w:rsidR="00F35182" w:rsidRDefault="00D90A2D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procedimientos de justicia</w:t>
      </w:r>
      <w:r w:rsidR="008E41B5">
        <w:rPr>
          <w:rFonts w:ascii="Arial" w:hAnsi="Arial" w:cs="Arial"/>
          <w:sz w:val="24"/>
          <w:szCs w:val="24"/>
        </w:rPr>
        <w:t xml:space="preserve"> administrativa.</w:t>
      </w:r>
    </w:p>
    <w:p w:rsidR="00D90A2D" w:rsidRDefault="00D90A2D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Directivas D.G.P.A.</w:t>
      </w:r>
      <w:r w:rsidR="006372C5">
        <w:rPr>
          <w:rFonts w:ascii="Arial" w:hAnsi="Arial" w:cs="Arial"/>
          <w:sz w:val="24"/>
          <w:szCs w:val="24"/>
        </w:rPr>
        <w:t xml:space="preserve"> respecto de fraternización y relaciones interpersonales entre personal institucional.</w:t>
      </w:r>
    </w:p>
    <w:p w:rsidR="003418B4" w:rsidRDefault="003418B4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normativa de seguridad institucional asociada a documentación clasificada.</w:t>
      </w:r>
    </w:p>
    <w:p w:rsidR="003418B4" w:rsidRDefault="00277311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decisiones frente a la comisión de delitos</w:t>
      </w:r>
      <w:r w:rsidR="00854393">
        <w:rPr>
          <w:rFonts w:ascii="Arial" w:hAnsi="Arial" w:cs="Arial"/>
          <w:sz w:val="24"/>
          <w:szCs w:val="24"/>
        </w:rPr>
        <w:t xml:space="preserve"> y diferenciación entre falta administrativa y delito militar.</w:t>
      </w:r>
    </w:p>
    <w:p w:rsidR="00854393" w:rsidRDefault="00196286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Aplicación de normativa respecto de </w:t>
      </w:r>
      <w:r w:rsidR="0033674A">
        <w:rPr>
          <w:rFonts w:ascii="Arial" w:hAnsi="Arial" w:cs="Arial"/>
          <w:sz w:val="24"/>
          <w:szCs w:val="24"/>
        </w:rPr>
        <w:t>no discriminación entre servidores institucionales.</w:t>
      </w:r>
    </w:p>
    <w:p w:rsidR="00D90A2D" w:rsidRDefault="00D90A2D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normas de probidad y austeridad.</w:t>
      </w:r>
    </w:p>
    <w:p w:rsidR="0033674A" w:rsidRPr="00817D63" w:rsidRDefault="00292103" w:rsidP="00471293">
      <w:pPr>
        <w:numPr>
          <w:ilvl w:val="3"/>
          <w:numId w:val="19"/>
        </w:numPr>
        <w:tabs>
          <w:tab w:val="left" w:pos="-1440"/>
          <w:tab w:val="left" w:pos="567"/>
          <w:tab w:val="left" w:pos="1134"/>
          <w:tab w:val="left" w:pos="170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Aplicación de normativa</w:t>
      </w:r>
      <w:r w:rsidR="00E51500">
        <w:rPr>
          <w:rFonts w:ascii="Arial" w:hAnsi="Arial" w:cs="Arial"/>
          <w:sz w:val="24"/>
          <w:szCs w:val="24"/>
        </w:rPr>
        <w:t xml:space="preserve"> institucional</w:t>
      </w:r>
      <w:r>
        <w:rPr>
          <w:rFonts w:ascii="Arial" w:hAnsi="Arial" w:cs="Arial"/>
          <w:sz w:val="24"/>
          <w:szCs w:val="24"/>
        </w:rPr>
        <w:t xml:space="preserve"> respecto a acoso sexual y</w:t>
      </w:r>
      <w:r w:rsidR="00E51500">
        <w:rPr>
          <w:rFonts w:ascii="Arial" w:hAnsi="Arial" w:cs="Arial"/>
          <w:sz w:val="24"/>
          <w:szCs w:val="24"/>
        </w:rPr>
        <w:t>/o laboral y toma de decisiones disciplinarias al respecto.</w:t>
      </w:r>
    </w:p>
    <w:p w:rsidR="00F35182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471293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12"/>
          <w:szCs w:val="12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Análisis de casos,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debate en clase, trabajos en grupo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tomado de situaciones profesionales.</w:t>
      </w:r>
    </w:p>
    <w:p w:rsidR="00F35182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Debate dirigido sobre principios </w:t>
      </w:r>
      <w:proofErr w:type="spellStart"/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valóricos</w:t>
      </w:r>
      <w:proofErr w:type="spellEnd"/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, por faltas a la disciplina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 peticiones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Redacción de documento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base a un contexto 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como herramienta para el estudio y resolución de casos.</w:t>
      </w:r>
    </w:p>
    <w:p w:rsidR="00C26605" w:rsidRPr="00C26605" w:rsidRDefault="00C26605" w:rsidP="00C26605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26605">
        <w:rPr>
          <w:rFonts w:ascii="Arial" w:hAnsi="Arial" w:cs="Arial"/>
          <w:noProof w:val="0"/>
          <w:sz w:val="24"/>
          <w:szCs w:val="24"/>
          <w:lang w:val="es-ES_tradnl"/>
        </w:rPr>
        <w:t>Debate y discusión grupal sobre los casos de la vida real que sean planteados por el docente.</w:t>
      </w:r>
    </w:p>
    <w:p w:rsidR="00F35182" w:rsidRPr="007B00BA" w:rsidRDefault="00F35182" w:rsidP="00F35182">
      <w:pPr>
        <w:pStyle w:val="Ttulo2"/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471293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ab/>
        <w:t xml:space="preserve">Debate </w:t>
      </w:r>
      <w:r>
        <w:rPr>
          <w:rFonts w:ascii="Arial" w:hAnsi="Arial" w:cs="Arial"/>
          <w:sz w:val="24"/>
          <w:szCs w:val="24"/>
          <w:lang w:val="es-ES_tradnl"/>
        </w:rPr>
        <w:t xml:space="preserve">y control escrito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sobre situaciones personales, problemas disciplinarios, problemas sociales y principios </w:t>
      </w:r>
      <w:proofErr w:type="spellStart"/>
      <w:r w:rsidRPr="007B00BA">
        <w:rPr>
          <w:rFonts w:ascii="Arial" w:hAnsi="Arial" w:cs="Arial"/>
          <w:sz w:val="24"/>
          <w:szCs w:val="24"/>
          <w:lang w:val="es-ES_tradnl"/>
        </w:rPr>
        <w:t>valóricos</w:t>
      </w:r>
      <w:proofErr w:type="spellEnd"/>
      <w:r w:rsidRPr="007B00BA">
        <w:rPr>
          <w:rFonts w:ascii="Arial" w:hAnsi="Arial" w:cs="Arial"/>
          <w:sz w:val="24"/>
          <w:szCs w:val="24"/>
          <w:lang w:val="es-ES_tradnl"/>
        </w:rPr>
        <w:t xml:space="preserve"> planteados en </w:t>
      </w:r>
      <w:r w:rsidR="00137A67" w:rsidRPr="007B00BA">
        <w:rPr>
          <w:rFonts w:ascii="Arial" w:hAnsi="Arial" w:cs="Arial"/>
          <w:sz w:val="24"/>
          <w:szCs w:val="24"/>
          <w:lang w:val="es-ES_tradnl"/>
        </w:rPr>
        <w:t>casos</w:t>
      </w:r>
      <w:r w:rsidR="00137A67">
        <w:rPr>
          <w:rFonts w:ascii="Arial" w:hAnsi="Arial" w:cs="Arial"/>
          <w:sz w:val="24"/>
          <w:szCs w:val="24"/>
          <w:lang w:val="es-ES_tradnl"/>
        </w:rPr>
        <w:t>(adaptados</w:t>
      </w:r>
      <w:r w:rsidR="004059A5">
        <w:rPr>
          <w:rFonts w:ascii="Arial" w:hAnsi="Arial" w:cs="Arial"/>
          <w:sz w:val="24"/>
          <w:szCs w:val="24"/>
          <w:lang w:val="es-ES_tradnl"/>
        </w:rPr>
        <w:t xml:space="preserve"> para fines de instrucción)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de la vida </w:t>
      </w:r>
      <w:r w:rsidR="00E51500" w:rsidRPr="007B00BA">
        <w:rPr>
          <w:rFonts w:ascii="Arial" w:hAnsi="Arial" w:cs="Arial"/>
          <w:sz w:val="24"/>
          <w:szCs w:val="24"/>
          <w:lang w:val="es-ES_tradnl"/>
        </w:rPr>
        <w:t>real</w:t>
      </w:r>
      <w:r w:rsidR="004059A5">
        <w:rPr>
          <w:rFonts w:ascii="Arial" w:hAnsi="Arial" w:cs="Arial"/>
          <w:sz w:val="24"/>
          <w:szCs w:val="24"/>
          <w:lang w:val="es-ES_tradnl"/>
        </w:rPr>
        <w:t xml:space="preserve"> al interior de la Armada</w:t>
      </w:r>
      <w:r w:rsidR="00E51500" w:rsidRPr="007B00BA">
        <w:rPr>
          <w:rFonts w:ascii="Arial" w:hAnsi="Arial" w:cs="Arial"/>
          <w:sz w:val="24"/>
          <w:szCs w:val="24"/>
          <w:lang w:val="es-ES_tradnl"/>
        </w:rPr>
        <w:t>, con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su respectiva pauta de evaluación.</w:t>
      </w:r>
    </w:p>
    <w:p w:rsidR="00F3499B" w:rsidRPr="007B00BA" w:rsidRDefault="00F3499B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  <w:t>Elaboración de documentos tales como; oficios, mensajes navales, partes</w:t>
      </w:r>
      <w:r w:rsidR="00137A67">
        <w:rPr>
          <w:rFonts w:ascii="Arial" w:hAnsi="Arial" w:cs="Arial"/>
          <w:sz w:val="24"/>
          <w:szCs w:val="24"/>
          <w:lang w:val="es-ES_tradnl"/>
        </w:rPr>
        <w:t xml:space="preserve"> de denuncia</w:t>
      </w:r>
      <w:r>
        <w:rPr>
          <w:rFonts w:ascii="Arial" w:hAnsi="Arial" w:cs="Arial"/>
          <w:sz w:val="24"/>
          <w:szCs w:val="24"/>
          <w:lang w:val="es-ES_tradnl"/>
        </w:rPr>
        <w:t>, solicitudes y memorándum.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 para la capacidad de Análisis.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  <w:t xml:space="preserve">Control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escrito en base al análisis de casos de la vida real, que permita establecer relaciones entre los principios teóricos de liderazgo, </w:t>
      </w:r>
      <w:r>
        <w:rPr>
          <w:rFonts w:ascii="Arial" w:hAnsi="Arial" w:cs="Arial"/>
          <w:sz w:val="24"/>
          <w:szCs w:val="24"/>
          <w:lang w:val="es-ES_tradnl"/>
        </w:rPr>
        <w:t>identificar valores y virtudes.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 w:rsidR="00137A67" w:rsidRPr="007B00BA">
        <w:rPr>
          <w:rFonts w:ascii="Arial" w:hAnsi="Arial" w:cs="Arial"/>
          <w:b/>
          <w:sz w:val="24"/>
          <w:szCs w:val="24"/>
          <w:lang w:val="es-ES_tradnl"/>
        </w:rPr>
        <w:t>capacidad de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 Razonamiento Lógico</w:t>
      </w:r>
      <w:r w:rsidR="00137A67">
        <w:rPr>
          <w:rFonts w:ascii="Arial" w:hAnsi="Arial" w:cs="Arial"/>
          <w:b/>
          <w:sz w:val="24"/>
          <w:szCs w:val="24"/>
          <w:lang w:val="es-ES_tradnl"/>
        </w:rPr>
        <w:t xml:space="preserve"> y Pensamiento Crítico.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ab/>
      </w:r>
      <w:r>
        <w:rPr>
          <w:rFonts w:ascii="Arial" w:hAnsi="Arial" w:cs="Arial"/>
          <w:sz w:val="24"/>
          <w:szCs w:val="24"/>
          <w:lang w:val="es-ES_tradnl"/>
        </w:rPr>
        <w:t>Control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escrito en base al análisis de casos </w:t>
      </w:r>
      <w:r>
        <w:rPr>
          <w:rFonts w:ascii="Arial" w:hAnsi="Arial" w:cs="Arial"/>
          <w:sz w:val="24"/>
          <w:szCs w:val="24"/>
          <w:lang w:val="es-ES_tradnl"/>
        </w:rPr>
        <w:t>de justicia y peticiones del personal naval</w:t>
      </w:r>
      <w:r w:rsidRPr="007B00BA">
        <w:rPr>
          <w:rFonts w:ascii="Arial" w:hAnsi="Arial" w:cs="Arial"/>
          <w:sz w:val="24"/>
          <w:szCs w:val="24"/>
          <w:lang w:val="es-ES_tradnl"/>
        </w:rPr>
        <w:t>.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Aplicación de toma de decisiones.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471293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6605" w:rsidRDefault="00EA4D25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FF5763">
        <w:rPr>
          <w:rFonts w:ascii="Arial" w:hAnsi="Arial" w:cs="Arial"/>
          <w:sz w:val="24"/>
          <w:szCs w:val="24"/>
          <w:lang w:val="es-ES_tradnl"/>
        </w:rPr>
        <w:t>Presentación</w:t>
      </w:r>
      <w:r w:rsidR="00FF5763" w:rsidRPr="00FF5763">
        <w:rPr>
          <w:rFonts w:ascii="Arial" w:hAnsi="Arial" w:cs="Arial"/>
          <w:sz w:val="24"/>
          <w:szCs w:val="24"/>
          <w:lang w:val="es-ES_tradnl"/>
        </w:rPr>
        <w:t xml:space="preserve"> del caso a los cadetes.</w:t>
      </w:r>
    </w:p>
    <w:p w:rsidR="00FF5763" w:rsidRDefault="00FF5763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Expresión de opiniones: impresiones, juicios </w:t>
      </w:r>
      <w:r w:rsidR="000C2E2C">
        <w:rPr>
          <w:rFonts w:ascii="Arial" w:hAnsi="Arial" w:cs="Arial"/>
          <w:sz w:val="24"/>
          <w:szCs w:val="24"/>
          <w:lang w:val="es-ES_tradnl"/>
        </w:rPr>
        <w:t>y alternativas presentadas por los cadetes.</w:t>
      </w:r>
    </w:p>
    <w:p w:rsidR="000C2E2C" w:rsidRDefault="000C2E2C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Análisis e integración </w:t>
      </w:r>
      <w:r w:rsidR="00861B30">
        <w:rPr>
          <w:rFonts w:ascii="Arial" w:hAnsi="Arial" w:cs="Arial"/>
          <w:sz w:val="24"/>
          <w:szCs w:val="24"/>
          <w:lang w:val="es-ES_tradnl"/>
        </w:rPr>
        <w:t>de conceptos a través de la obtención de consensos.</w:t>
      </w:r>
    </w:p>
    <w:p w:rsidR="00861B30" w:rsidRDefault="00861B30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Conceptualización a través de formulación </w:t>
      </w:r>
      <w:r w:rsidR="00EA4D25">
        <w:rPr>
          <w:rFonts w:ascii="Arial" w:hAnsi="Arial" w:cs="Arial"/>
          <w:sz w:val="24"/>
          <w:szCs w:val="24"/>
          <w:lang w:val="es-ES_tradnl"/>
        </w:rPr>
        <w:t>de principios concretos de acción aplicables.</w:t>
      </w:r>
    </w:p>
    <w:p w:rsidR="00EA4D25" w:rsidRPr="00FF5763" w:rsidRDefault="00EA4D25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Contraste de opiniones </w:t>
      </w:r>
      <w:r w:rsidR="004A2F78">
        <w:rPr>
          <w:rFonts w:ascii="Arial" w:hAnsi="Arial" w:cs="Arial"/>
          <w:sz w:val="24"/>
          <w:szCs w:val="24"/>
          <w:lang w:val="es-ES_tradnl"/>
        </w:rPr>
        <w:t>y análisis a partir de la normativa institucional vigente.</w:t>
      </w:r>
    </w:p>
    <w:p w:rsidR="00FF5763" w:rsidRPr="007B00BA" w:rsidRDefault="00FF5763" w:rsidP="00C26605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87FEC" w:rsidRDefault="00B87FEC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675" w:type="dxa"/>
        <w:tblLook w:val="01E0"/>
      </w:tblPr>
      <w:tblGrid>
        <w:gridCol w:w="1843"/>
        <w:gridCol w:w="1451"/>
        <w:gridCol w:w="1817"/>
        <w:gridCol w:w="3774"/>
      </w:tblGrid>
      <w:tr w:rsidR="004E3ED0" w:rsidRPr="007B00BA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E3ED0" w:rsidRPr="007B00BA">
        <w:trPr>
          <w:trHeight w:val="436"/>
        </w:trPr>
        <w:tc>
          <w:tcPr>
            <w:tcW w:w="1843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817" w:type="dxa"/>
            <w:vAlign w:val="center"/>
          </w:tcPr>
          <w:p w:rsidR="004E3ED0" w:rsidRPr="007B00BA" w:rsidRDefault="00D90A2D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3774" w:type="dxa"/>
            <w:vAlign w:val="center"/>
          </w:tcPr>
          <w:p w:rsidR="004E3ED0" w:rsidRPr="007B00BA" w:rsidRDefault="00F35182" w:rsidP="000D229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de respuestas combinadas 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</w:tc>
      </w:tr>
      <w:tr w:rsidR="000E6B83" w:rsidRPr="007B00BA">
        <w:trPr>
          <w:trHeight w:val="401"/>
        </w:trPr>
        <w:tc>
          <w:tcPr>
            <w:tcW w:w="1843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3774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rueba de respuestas combinadas 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</w:tbl>
    <w:p w:rsidR="00D90A2D" w:rsidRDefault="00D90A2D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4E3ED0" w:rsidRPr="007B00BA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E23C8C" w:rsidRDefault="00E23C8C" w:rsidP="00E23C8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</w:t>
            </w:r>
          </w:p>
          <w:p w:rsidR="004E3ED0" w:rsidRPr="007B00BA" w:rsidRDefault="00E23C8C" w:rsidP="00E23C8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0F0FB4">
              <w:rPr>
                <w:rFonts w:ascii="Arial" w:hAnsi="Arial" w:cs="Arial"/>
                <w:b/>
                <w:spacing w:val="8"/>
              </w:rPr>
              <w:t>Autor, título, Editorial, Año</w:t>
            </w:r>
            <w:r w:rsidRPr="000F0FB4">
              <w:rPr>
                <w:rFonts w:ascii="Arial" w:hAnsi="Arial" w:cs="Arial"/>
              </w:rPr>
              <w:t>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4E3ED0" w:rsidRPr="007B00BA" w:rsidRDefault="004E3ED0" w:rsidP="00422F4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4E3ED0" w:rsidRPr="007B00BA">
        <w:trPr>
          <w:trHeight w:val="674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E23C8C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E3ED0" w:rsidRPr="007B00BA" w:rsidRDefault="00E23C8C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ejercicio del mando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201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4.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Metodología para la toma de decisiones y para el estudio de casos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F35182" w:rsidRPr="007B00BA">
        <w:trPr>
          <w:trHeight w:val="401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F35182" w:rsidRPr="007B00BA" w:rsidRDefault="00F35182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Reglamentación Naval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2014.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Descripción de la reglamentación en la Armada de Chile y confección de documentos.</w:t>
            </w:r>
          </w:p>
        </w:tc>
      </w:tr>
      <w:tr w:rsidR="004E3ED0" w:rsidRPr="007B00BA">
        <w:trPr>
          <w:trHeight w:val="401"/>
        </w:trPr>
        <w:tc>
          <w:tcPr>
            <w:tcW w:w="3243" w:type="dxa"/>
            <w:vAlign w:val="center"/>
          </w:tcPr>
          <w:p w:rsidR="004E3ED0" w:rsidRPr="007B00BA" w:rsidRDefault="004E3ED0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Cartilla </w:t>
            </w:r>
            <w:proofErr w:type="spellStart"/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de</w:t>
            </w:r>
            <w:smartTag w:uri="urn:schemas-microsoft-com:office:smarttags" w:element="PersonName">
              <w:smartTagPr>
                <w:attr w:name="ProductID" w:val="la Escuela Naval."/>
              </w:smartTagP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la</w:t>
              </w:r>
              <w:proofErr w:type="spellEnd"/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 </w:t>
              </w: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Escuela Naval</w:t>
              </w: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4E3ED0" w:rsidRPr="007B00BA" w:rsidRDefault="007C4A9B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“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Estudio de Casos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”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Problemas de liderazgo naval. </w:t>
            </w:r>
            <w:r w:rsidR="004E3ED0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Selección de casos del servicio naval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recopilados por la Escuadra durante el año 1989.</w:t>
            </w:r>
          </w:p>
        </w:tc>
      </w:tr>
      <w:tr w:rsidR="004E3ED0" w:rsidRPr="007B00BA">
        <w:trPr>
          <w:trHeight w:val="421"/>
        </w:trPr>
        <w:tc>
          <w:tcPr>
            <w:tcW w:w="3243" w:type="dxa"/>
            <w:vAlign w:val="center"/>
          </w:tcPr>
          <w:p w:rsidR="004E3ED0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Código de Justicia Militar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Procedimientos y penalidades de las causas judiciales bajo la jurisdicción militar.</w:t>
            </w:r>
          </w:p>
        </w:tc>
      </w:tr>
      <w:tr w:rsidR="00E61A2E" w:rsidRPr="007B00BA">
        <w:trPr>
          <w:trHeight w:val="421"/>
        </w:trPr>
        <w:tc>
          <w:tcPr>
            <w:tcW w:w="3243" w:type="dxa"/>
            <w:vAlign w:val="center"/>
          </w:tcPr>
          <w:p w:rsidR="00E61A2E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Reglamento de Disciplina de la Armada de Chile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E61A2E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generales, clasificación de faltas, sanciones, atribuciones disciplinarias, procedimientos disciplinarios y derecho a reclamo al que está sometido el personal de la Armada de Chile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7B00BA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internas de doctrinas que regulan el servicio institucional en la Armada de Chile.</w:t>
            </w:r>
          </w:p>
        </w:tc>
      </w:tr>
      <w:tr w:rsidR="00F35182" w:rsidRPr="00C26605">
        <w:trPr>
          <w:trHeight w:val="678"/>
        </w:trPr>
        <w:tc>
          <w:tcPr>
            <w:tcW w:w="3243" w:type="dxa"/>
            <w:vAlign w:val="center"/>
          </w:tcPr>
          <w:p w:rsidR="00F35182" w:rsidRPr="00A13F1F" w:rsidRDefault="00F35182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Ceremonial Naval.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C2660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 sobre el Cere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o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n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ial Naval.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A13F1F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13F1F">
              <w:rPr>
                <w:rFonts w:ascii="Arial" w:hAnsi="Arial" w:cs="Arial"/>
                <w:sz w:val="24"/>
                <w:szCs w:val="24"/>
                <w:lang w:val="es-ES_tradnl"/>
              </w:rPr>
              <w:t>Directivas DGPA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Acoso</w:t>
            </w:r>
            <w:r w:rsidR="00651A9F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sexual y laboral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</w:t>
            </w:r>
            <w:r w:rsidR="002557F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discriminación, 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integración de la mujer, drogas, hijos fuera del matrimonio.</w:t>
            </w:r>
          </w:p>
        </w:tc>
      </w:tr>
    </w:tbl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F3499B" w:rsidRPr="007B00BA" w:rsidTr="00B82FF5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F3499B" w:rsidRP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3499B">
              <w:rPr>
                <w:rFonts w:ascii="Arial" w:hAnsi="Arial" w:cs="Arial"/>
                <w:b/>
              </w:rPr>
              <w:t>LECTURAS COMPLEMENTARIAS.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3499B" w:rsidRPr="007B00BA" w:rsidTr="00B82FF5">
        <w:trPr>
          <w:trHeight w:val="674"/>
        </w:trPr>
        <w:tc>
          <w:tcPr>
            <w:tcW w:w="3243" w:type="dxa"/>
            <w:vAlign w:val="center"/>
          </w:tcPr>
          <w:p w:rsid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Mando.</w:t>
            </w:r>
          </w:p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Tratado N° 1</w:t>
            </w:r>
          </w:p>
        </w:tc>
        <w:tc>
          <w:tcPr>
            <w:tcW w:w="5642" w:type="dxa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Aspectos generales referidos al origen y naturaleza de la función de mando.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Cartilla “Estudio de Casos”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una selección de casos disciplinarios reales, ocurridos en </w:t>
            </w:r>
            <w:smartTag w:uri="urn:schemas-microsoft-com:office:smarttags" w:element="PersonName">
              <w:smartTagPr>
                <w:attr w:name="ProductID" w:val="la Marin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Marina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Estados Unidos.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Arte del Mando.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Academia 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servicio naval como forma de vida.</w:t>
            </w:r>
          </w:p>
        </w:tc>
      </w:tr>
    </w:tbl>
    <w:p w:rsidR="004E3ED0" w:rsidRPr="007B00BA" w:rsidRDefault="00BF5E4B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"/>
          <w:szCs w:val="2"/>
          <w:lang w:val="es-ES_tradnl"/>
        </w:rPr>
      </w:pPr>
      <w:r w:rsidRPr="007B00BA">
        <w:rPr>
          <w:rFonts w:ascii="Arial" w:hAnsi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lastRenderedPageBreak/>
        <w:t>COSTOS DE LA ASIGNATURA.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D35040" w:rsidRPr="007B00BA" w:rsidRDefault="00D35040" w:rsidP="00D35040">
      <w:pPr>
        <w:pStyle w:val="Encabezado"/>
        <w:ind w:righ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/>
      </w:tblPr>
      <w:tblGrid>
        <w:gridCol w:w="4267"/>
        <w:gridCol w:w="1513"/>
        <w:gridCol w:w="1513"/>
        <w:gridCol w:w="1513"/>
      </w:tblGrid>
      <w:tr w:rsidR="00D35040" w:rsidRPr="007B00BA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06AE0" w:rsidRPr="007B00BA" w:rsidTr="00050EBA">
        <w:trPr>
          <w:trHeight w:val="351"/>
        </w:trPr>
        <w:tc>
          <w:tcPr>
            <w:tcW w:w="4267" w:type="dxa"/>
            <w:vAlign w:val="center"/>
          </w:tcPr>
          <w:p w:rsidR="00406AE0" w:rsidRPr="007B00BA" w:rsidRDefault="00406AE0" w:rsidP="00ED2E3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</w:t>
            </w:r>
            <w:r w:rsidR="00ED2E38">
              <w:rPr>
                <w:rFonts w:ascii="Arial" w:hAnsi="Arial" w:cs="Arial"/>
                <w:sz w:val="24"/>
                <w:szCs w:val="24"/>
                <w:lang w:val="es-MX"/>
              </w:rPr>
              <w:t>M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 xml:space="preserve">agíster, </w:t>
            </w: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9 trienios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vAlign w:val="center"/>
          </w:tcPr>
          <w:p w:rsidR="00406AE0" w:rsidRPr="007B00BA" w:rsidRDefault="00B87FEC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06AE0" w:rsidRPr="007B00BA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06AE0" w:rsidRPr="007B00BA" w:rsidTr="00050EBA">
        <w:trPr>
          <w:trHeight w:val="410"/>
        </w:trPr>
        <w:tc>
          <w:tcPr>
            <w:tcW w:w="4267" w:type="dxa"/>
            <w:vAlign w:val="center"/>
          </w:tcPr>
          <w:p w:rsidR="00406AE0" w:rsidRPr="007B00BA" w:rsidRDefault="00406AE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D35040" w:rsidRPr="007B00BA" w:rsidRDefault="00D35040" w:rsidP="00D3504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D35040" w:rsidRPr="007B00BA" w:rsidRDefault="00D35040" w:rsidP="00D35040">
      <w:pPr>
        <w:ind w:left="629"/>
        <w:jc w:val="both"/>
        <w:rPr>
          <w:rFonts w:ascii="Arial" w:hAnsi="Arial" w:cs="Arial"/>
          <w:lang w:val="es-MX"/>
        </w:rPr>
      </w:pPr>
      <w:r w:rsidRPr="007B00BA">
        <w:rPr>
          <w:rFonts w:ascii="Arial" w:hAnsi="Arial" w:cs="Arial"/>
          <w:lang w:val="es-MX"/>
        </w:rPr>
        <w:t xml:space="preserve">Valor Total: Valor Hora x Cantidad Horas Asignatura. </w:t>
      </w:r>
      <w:proofErr w:type="gramStart"/>
      <w:r w:rsidRPr="007B00BA">
        <w:rPr>
          <w:rFonts w:ascii="Arial" w:hAnsi="Arial" w:cs="Arial"/>
          <w:lang w:val="es-MX"/>
        </w:rPr>
        <w:t>x</w:t>
      </w:r>
      <w:proofErr w:type="gramEnd"/>
      <w:r w:rsidRPr="007B00BA">
        <w:rPr>
          <w:rFonts w:ascii="Arial" w:hAnsi="Arial" w:cs="Arial"/>
          <w:lang w:val="es-MX"/>
        </w:rPr>
        <w:t xml:space="preserve"> Cantidad de meses.</w:t>
      </w:r>
    </w:p>
    <w:p w:rsidR="00D35040" w:rsidRPr="007B00BA" w:rsidRDefault="00D35040" w:rsidP="00D35040">
      <w:pPr>
        <w:jc w:val="both"/>
        <w:rPr>
          <w:rFonts w:ascii="Arial" w:hAnsi="Arial" w:cs="Arial"/>
          <w:b/>
          <w:lang w:val="es-MX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B00BA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/>
      </w:tblPr>
      <w:tblGrid>
        <w:gridCol w:w="3710"/>
        <w:gridCol w:w="1454"/>
        <w:gridCol w:w="922"/>
        <w:gridCol w:w="1390"/>
        <w:gridCol w:w="1347"/>
      </w:tblGrid>
      <w:tr w:rsidR="00D35040" w:rsidRPr="007B00BA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35040" w:rsidRPr="007B00BA">
        <w:trPr>
          <w:trHeight w:val="383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35040" w:rsidRPr="007B00BA">
        <w:trPr>
          <w:trHeight w:val="399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35040" w:rsidRPr="007B00BA" w:rsidRDefault="00D35040" w:rsidP="00D35040">
      <w:pPr>
        <w:tabs>
          <w:tab w:val="left" w:pos="1122"/>
        </w:tabs>
        <w:ind w:left="634"/>
        <w:jc w:val="both"/>
        <w:rPr>
          <w:lang w:val="es-MX"/>
        </w:rPr>
      </w:pPr>
    </w:p>
    <w:p w:rsidR="00D35040" w:rsidRPr="007B00BA" w:rsidRDefault="00D35040" w:rsidP="00D35040">
      <w:pPr>
        <w:pStyle w:val="Encabezado"/>
        <w:tabs>
          <w:tab w:val="clear" w:pos="4252"/>
          <w:tab w:val="clear" w:pos="8504"/>
        </w:tabs>
        <w:ind w:right="567"/>
        <w:jc w:val="both"/>
      </w:pPr>
    </w:p>
    <w:p w:rsidR="004E3ED0" w:rsidRPr="007B00BA" w:rsidRDefault="004E3ED0" w:rsidP="00D35040">
      <w:pPr>
        <w:pStyle w:val="Encabezado"/>
        <w:tabs>
          <w:tab w:val="clear" w:pos="4252"/>
          <w:tab w:val="clear" w:pos="8504"/>
        </w:tabs>
        <w:ind w:left="567" w:right="567"/>
        <w:jc w:val="both"/>
      </w:pPr>
    </w:p>
    <w:sectPr w:rsidR="004E3ED0" w:rsidRPr="007B00BA" w:rsidSect="00BB56D1">
      <w:pgSz w:w="11906" w:h="16838" w:code="9"/>
      <w:pgMar w:top="1418" w:right="851" w:bottom="1418" w:left="1418" w:header="97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BB" w:rsidRDefault="003934BB">
      <w:r>
        <w:separator/>
      </w:r>
    </w:p>
  </w:endnote>
  <w:endnote w:type="continuationSeparator" w:id="1">
    <w:p w:rsidR="003934BB" w:rsidRDefault="00393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9D1D7B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CAMBIO 1</w:t>
    </w:r>
  </w:p>
  <w:p w:rsidR="000D229C" w:rsidRPr="003A35F4" w:rsidRDefault="00471293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BB" w:rsidRDefault="003934BB">
      <w:r>
        <w:separator/>
      </w:r>
    </w:p>
  </w:footnote>
  <w:footnote w:type="continuationSeparator" w:id="1">
    <w:p w:rsidR="003934BB" w:rsidRDefault="00393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776EB4" w:rsidP="000D229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D229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229C" w:rsidRDefault="000D229C" w:rsidP="000D229C">
    <w:pPr>
      <w:pStyle w:val="Encabezado"/>
      <w:ind w:right="360"/>
    </w:pPr>
  </w:p>
  <w:p w:rsidR="000D229C" w:rsidRDefault="000D229C"/>
  <w:p w:rsidR="000D229C" w:rsidRDefault="000D229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1713DD" w:rsidP="00E21ED7">
    <w:pPr>
      <w:pStyle w:val="Encabezado"/>
      <w:tabs>
        <w:tab w:val="clear" w:pos="4252"/>
        <w:tab w:val="clear" w:pos="8504"/>
        <w:tab w:val="right" w:pos="9540"/>
      </w:tabs>
      <w:jc w:val="both"/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2628900</wp:posOffset>
          </wp:positionH>
          <wp:positionV relativeFrom="paragraph">
            <wp:posOffset>-162560</wp:posOffset>
          </wp:positionV>
          <wp:extent cx="728345" cy="67056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229C" w:rsidRPr="00A973DD">
      <w:rPr>
        <w:rFonts w:ascii="Arial" w:hAnsi="Arial" w:cs="Arial"/>
        <w:sz w:val="24"/>
        <w:szCs w:val="24"/>
      </w:rPr>
      <w:t>Escuela Naval “Arturo Prat”</w:t>
    </w:r>
    <w:r w:rsidR="000D229C" w:rsidRPr="00A973DD">
      <w:rPr>
        <w:rFonts w:ascii="Arial" w:hAnsi="Arial" w:cs="Arial"/>
        <w:sz w:val="24"/>
        <w:szCs w:val="24"/>
      </w:rPr>
      <w:tab/>
      <w:t xml:space="preserve">Ejemplar Nº___/ </w:t>
    </w:r>
    <w:r w:rsidR="000D229C" w:rsidRPr="00D655CF">
      <w:rPr>
        <w:rFonts w:ascii="Arial" w:hAnsi="Arial" w:cs="Arial"/>
        <w:sz w:val="24"/>
        <w:szCs w:val="24"/>
      </w:rPr>
      <w:t xml:space="preserve">Pág. </w:t>
    </w:r>
    <w:r w:rsidR="00776EB4" w:rsidRPr="00D655CF">
      <w:rPr>
        <w:rStyle w:val="Nmerodepgina"/>
        <w:rFonts w:ascii="Arial" w:hAnsi="Arial" w:cs="Arial"/>
        <w:sz w:val="24"/>
        <w:szCs w:val="24"/>
      </w:rPr>
      <w:fldChar w:fldCharType="begin"/>
    </w:r>
    <w:r w:rsidR="000D229C" w:rsidRPr="00D655CF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776EB4" w:rsidRPr="00D655CF">
      <w:rPr>
        <w:rStyle w:val="Nmerodepgina"/>
        <w:rFonts w:ascii="Arial" w:hAnsi="Arial" w:cs="Arial"/>
        <w:sz w:val="24"/>
        <w:szCs w:val="24"/>
      </w:rPr>
      <w:fldChar w:fldCharType="separate"/>
    </w:r>
    <w:r w:rsidR="00471293">
      <w:rPr>
        <w:rStyle w:val="Nmerodepgina"/>
        <w:rFonts w:ascii="Arial" w:hAnsi="Arial" w:cs="Arial"/>
        <w:noProof/>
        <w:sz w:val="24"/>
        <w:szCs w:val="24"/>
      </w:rPr>
      <w:t>9</w:t>
    </w:r>
    <w:r w:rsidR="00776EB4" w:rsidRPr="00D655CF">
      <w:rPr>
        <w:rStyle w:val="Nmerodepgina"/>
        <w:rFonts w:ascii="Arial" w:hAnsi="Arial" w:cs="Arial"/>
        <w:sz w:val="24"/>
        <w:szCs w:val="24"/>
      </w:rPr>
      <w:fldChar w:fldCharType="end"/>
    </w:r>
    <w:r w:rsidR="000D229C" w:rsidRPr="00D655CF">
      <w:rPr>
        <w:rStyle w:val="Nmerodepgina"/>
        <w:rFonts w:ascii="Arial" w:hAnsi="Arial" w:cs="Arial"/>
        <w:sz w:val="24"/>
        <w:szCs w:val="24"/>
      </w:rPr>
      <w:t xml:space="preserve"> de </w:t>
    </w:r>
    <w:r w:rsidR="00471293">
      <w:rPr>
        <w:rStyle w:val="Nmerodepgina"/>
        <w:rFonts w:ascii="Arial" w:hAnsi="Arial" w:cs="Arial"/>
        <w:sz w:val="24"/>
        <w:szCs w:val="24"/>
      </w:rPr>
      <w:t>9</w:t>
    </w:r>
  </w:p>
  <w:p w:rsidR="000D229C" w:rsidRPr="003B6413" w:rsidRDefault="000D229C" w:rsidP="000D229C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C14"/>
    <w:multiLevelType w:val="multilevel"/>
    <w:tmpl w:val="F708B5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2AC35EE"/>
    <w:multiLevelType w:val="multilevel"/>
    <w:tmpl w:val="BA642DD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:lang w:val="es-CL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12172351"/>
    <w:multiLevelType w:val="hybridMultilevel"/>
    <w:tmpl w:val="597A2822"/>
    <w:lvl w:ilvl="0" w:tplc="57C469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14" w:hanging="360"/>
      </w:pPr>
    </w:lvl>
    <w:lvl w:ilvl="2" w:tplc="340A001B" w:tentative="1">
      <w:start w:val="1"/>
      <w:numFmt w:val="lowerRoman"/>
      <w:lvlText w:val="%3."/>
      <w:lvlJc w:val="right"/>
      <w:pPr>
        <w:ind w:left="2934" w:hanging="180"/>
      </w:pPr>
    </w:lvl>
    <w:lvl w:ilvl="3" w:tplc="340A000F" w:tentative="1">
      <w:start w:val="1"/>
      <w:numFmt w:val="decimal"/>
      <w:lvlText w:val="%4."/>
      <w:lvlJc w:val="left"/>
      <w:pPr>
        <w:ind w:left="3654" w:hanging="360"/>
      </w:pPr>
    </w:lvl>
    <w:lvl w:ilvl="4" w:tplc="340A0019" w:tentative="1">
      <w:start w:val="1"/>
      <w:numFmt w:val="lowerLetter"/>
      <w:lvlText w:val="%5."/>
      <w:lvlJc w:val="left"/>
      <w:pPr>
        <w:ind w:left="4374" w:hanging="360"/>
      </w:pPr>
    </w:lvl>
    <w:lvl w:ilvl="5" w:tplc="340A001B" w:tentative="1">
      <w:start w:val="1"/>
      <w:numFmt w:val="lowerRoman"/>
      <w:lvlText w:val="%6."/>
      <w:lvlJc w:val="right"/>
      <w:pPr>
        <w:ind w:left="5094" w:hanging="180"/>
      </w:pPr>
    </w:lvl>
    <w:lvl w:ilvl="6" w:tplc="340A000F" w:tentative="1">
      <w:start w:val="1"/>
      <w:numFmt w:val="decimal"/>
      <w:lvlText w:val="%7."/>
      <w:lvlJc w:val="left"/>
      <w:pPr>
        <w:ind w:left="5814" w:hanging="360"/>
      </w:pPr>
    </w:lvl>
    <w:lvl w:ilvl="7" w:tplc="340A0019" w:tentative="1">
      <w:start w:val="1"/>
      <w:numFmt w:val="lowerLetter"/>
      <w:lvlText w:val="%8."/>
      <w:lvlJc w:val="left"/>
      <w:pPr>
        <w:ind w:left="6534" w:hanging="360"/>
      </w:pPr>
    </w:lvl>
    <w:lvl w:ilvl="8" w:tplc="3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441284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5800B8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AE27A76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EF02718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>
    <w:nsid w:val="21224370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39E53728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116463"/>
    <w:multiLevelType w:val="multilevel"/>
    <w:tmpl w:val="D5E8ABDC"/>
    <w:lvl w:ilvl="0">
      <w:start w:val="2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>
    <w:nsid w:val="624A6F6C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685F475A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71466286"/>
    <w:multiLevelType w:val="multilevel"/>
    <w:tmpl w:val="31B088B6"/>
    <w:lvl w:ilvl="0">
      <w:start w:val="2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>
    <w:nsid w:val="74F109CE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7CAC2A45"/>
    <w:multiLevelType w:val="multilevel"/>
    <w:tmpl w:val="A3AA3E4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5"/>
  </w:num>
  <w:num w:numId="4">
    <w:abstractNumId w:val="4"/>
  </w:num>
  <w:num w:numId="5">
    <w:abstractNumId w:val="17"/>
  </w:num>
  <w:num w:numId="6">
    <w:abstractNumId w:val="0"/>
  </w:num>
  <w:num w:numId="7">
    <w:abstractNumId w:val="9"/>
  </w:num>
  <w:num w:numId="8">
    <w:abstractNumId w:val="15"/>
  </w:num>
  <w:num w:numId="9">
    <w:abstractNumId w:val="1"/>
  </w:num>
  <w:num w:numId="10">
    <w:abstractNumId w:val="6"/>
  </w:num>
  <w:num w:numId="11">
    <w:abstractNumId w:val="14"/>
  </w:num>
  <w:num w:numId="12">
    <w:abstractNumId w:val="13"/>
  </w:num>
  <w:num w:numId="13">
    <w:abstractNumId w:val="12"/>
  </w:num>
  <w:num w:numId="14">
    <w:abstractNumId w:val="7"/>
  </w:num>
  <w:num w:numId="15">
    <w:abstractNumId w:val="16"/>
  </w:num>
  <w:num w:numId="16">
    <w:abstractNumId w:val="10"/>
  </w:num>
  <w:num w:numId="17">
    <w:abstractNumId w:val="2"/>
  </w:num>
  <w:num w:numId="18">
    <w:abstractNumId w:val="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rawingGridVerticalSpacing w:val="17"/>
  <w:displayHorizontalDrawingGridEvery w:val="2"/>
  <w:noPunctuationKerning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4E3ED0"/>
    <w:rsid w:val="0004409A"/>
    <w:rsid w:val="000601D0"/>
    <w:rsid w:val="000728A1"/>
    <w:rsid w:val="00095405"/>
    <w:rsid w:val="000A59C0"/>
    <w:rsid w:val="000B493C"/>
    <w:rsid w:val="000C2E2C"/>
    <w:rsid w:val="000D229C"/>
    <w:rsid w:val="000D5066"/>
    <w:rsid w:val="000E6577"/>
    <w:rsid w:val="000E6B83"/>
    <w:rsid w:val="000F280F"/>
    <w:rsid w:val="000F56ED"/>
    <w:rsid w:val="000F7BD9"/>
    <w:rsid w:val="0013232B"/>
    <w:rsid w:val="00137A67"/>
    <w:rsid w:val="00143A7A"/>
    <w:rsid w:val="001713DD"/>
    <w:rsid w:val="00186BA8"/>
    <w:rsid w:val="00196286"/>
    <w:rsid w:val="001C1945"/>
    <w:rsid w:val="001C4C13"/>
    <w:rsid w:val="001E2F7F"/>
    <w:rsid w:val="002073F8"/>
    <w:rsid w:val="00207EB5"/>
    <w:rsid w:val="00216569"/>
    <w:rsid w:val="002557F1"/>
    <w:rsid w:val="00257ABB"/>
    <w:rsid w:val="00265172"/>
    <w:rsid w:val="00277311"/>
    <w:rsid w:val="00292103"/>
    <w:rsid w:val="00293C33"/>
    <w:rsid w:val="002956A2"/>
    <w:rsid w:val="002957AA"/>
    <w:rsid w:val="002B1451"/>
    <w:rsid w:val="002F389A"/>
    <w:rsid w:val="002F4715"/>
    <w:rsid w:val="002F635D"/>
    <w:rsid w:val="00300140"/>
    <w:rsid w:val="003123BD"/>
    <w:rsid w:val="0033674A"/>
    <w:rsid w:val="003418B4"/>
    <w:rsid w:val="0037723D"/>
    <w:rsid w:val="003934BB"/>
    <w:rsid w:val="003C7540"/>
    <w:rsid w:val="003D0BE6"/>
    <w:rsid w:val="003F11E7"/>
    <w:rsid w:val="003F7759"/>
    <w:rsid w:val="004059A5"/>
    <w:rsid w:val="00406AE0"/>
    <w:rsid w:val="00422F46"/>
    <w:rsid w:val="004438F5"/>
    <w:rsid w:val="00464EDE"/>
    <w:rsid w:val="00465C4B"/>
    <w:rsid w:val="00471293"/>
    <w:rsid w:val="00472C0A"/>
    <w:rsid w:val="00474D48"/>
    <w:rsid w:val="004824F8"/>
    <w:rsid w:val="004A2F78"/>
    <w:rsid w:val="004B5F3D"/>
    <w:rsid w:val="004E3ED0"/>
    <w:rsid w:val="004F773F"/>
    <w:rsid w:val="00576265"/>
    <w:rsid w:val="00581B91"/>
    <w:rsid w:val="00591F1B"/>
    <w:rsid w:val="00597FB6"/>
    <w:rsid w:val="005B3171"/>
    <w:rsid w:val="005D4AA0"/>
    <w:rsid w:val="005D639F"/>
    <w:rsid w:val="00625E4E"/>
    <w:rsid w:val="00626C58"/>
    <w:rsid w:val="006372C5"/>
    <w:rsid w:val="00651A9F"/>
    <w:rsid w:val="006579F2"/>
    <w:rsid w:val="00680990"/>
    <w:rsid w:val="00687FA5"/>
    <w:rsid w:val="006913DC"/>
    <w:rsid w:val="006A45DC"/>
    <w:rsid w:val="006B07E1"/>
    <w:rsid w:val="006F168F"/>
    <w:rsid w:val="006F259E"/>
    <w:rsid w:val="007071EB"/>
    <w:rsid w:val="00740953"/>
    <w:rsid w:val="00743BED"/>
    <w:rsid w:val="00750851"/>
    <w:rsid w:val="00776EB4"/>
    <w:rsid w:val="00787634"/>
    <w:rsid w:val="00793CE0"/>
    <w:rsid w:val="007B00BA"/>
    <w:rsid w:val="007C4A9B"/>
    <w:rsid w:val="007C5DC7"/>
    <w:rsid w:val="007C68FA"/>
    <w:rsid w:val="007E37D4"/>
    <w:rsid w:val="007E4E76"/>
    <w:rsid w:val="00817D63"/>
    <w:rsid w:val="00844115"/>
    <w:rsid w:val="00854393"/>
    <w:rsid w:val="00861B30"/>
    <w:rsid w:val="008814B4"/>
    <w:rsid w:val="0088691A"/>
    <w:rsid w:val="00890556"/>
    <w:rsid w:val="00892168"/>
    <w:rsid w:val="0089277A"/>
    <w:rsid w:val="008A6720"/>
    <w:rsid w:val="008C13B1"/>
    <w:rsid w:val="008E0986"/>
    <w:rsid w:val="008E1E21"/>
    <w:rsid w:val="008E41B5"/>
    <w:rsid w:val="009242B6"/>
    <w:rsid w:val="00976958"/>
    <w:rsid w:val="00992B2F"/>
    <w:rsid w:val="009D1D7B"/>
    <w:rsid w:val="00A01383"/>
    <w:rsid w:val="00A13F1F"/>
    <w:rsid w:val="00A43FA9"/>
    <w:rsid w:val="00A73F9D"/>
    <w:rsid w:val="00A9176D"/>
    <w:rsid w:val="00A953B6"/>
    <w:rsid w:val="00A95BB3"/>
    <w:rsid w:val="00AB21D7"/>
    <w:rsid w:val="00AB5D81"/>
    <w:rsid w:val="00AD5CD7"/>
    <w:rsid w:val="00B028D8"/>
    <w:rsid w:val="00B04C39"/>
    <w:rsid w:val="00B22AB4"/>
    <w:rsid w:val="00B27AAA"/>
    <w:rsid w:val="00B456DC"/>
    <w:rsid w:val="00B65CED"/>
    <w:rsid w:val="00B82FF5"/>
    <w:rsid w:val="00B87FEC"/>
    <w:rsid w:val="00B93654"/>
    <w:rsid w:val="00BB56D1"/>
    <w:rsid w:val="00BD5B42"/>
    <w:rsid w:val="00BF09D9"/>
    <w:rsid w:val="00BF5E4B"/>
    <w:rsid w:val="00C26605"/>
    <w:rsid w:val="00C56C82"/>
    <w:rsid w:val="00CB0749"/>
    <w:rsid w:val="00CC733B"/>
    <w:rsid w:val="00CE07F4"/>
    <w:rsid w:val="00D35040"/>
    <w:rsid w:val="00D60412"/>
    <w:rsid w:val="00D76776"/>
    <w:rsid w:val="00D90A2D"/>
    <w:rsid w:val="00DB766D"/>
    <w:rsid w:val="00DC2D2C"/>
    <w:rsid w:val="00DD0D2E"/>
    <w:rsid w:val="00DF11CA"/>
    <w:rsid w:val="00DF4F9C"/>
    <w:rsid w:val="00E21ED7"/>
    <w:rsid w:val="00E23C8C"/>
    <w:rsid w:val="00E33DB1"/>
    <w:rsid w:val="00E35CC2"/>
    <w:rsid w:val="00E51500"/>
    <w:rsid w:val="00E61A2E"/>
    <w:rsid w:val="00E6488D"/>
    <w:rsid w:val="00E67D14"/>
    <w:rsid w:val="00E73322"/>
    <w:rsid w:val="00E94277"/>
    <w:rsid w:val="00EA4D25"/>
    <w:rsid w:val="00EA61EA"/>
    <w:rsid w:val="00ED2E38"/>
    <w:rsid w:val="00F1569E"/>
    <w:rsid w:val="00F20527"/>
    <w:rsid w:val="00F215AA"/>
    <w:rsid w:val="00F3499B"/>
    <w:rsid w:val="00F35182"/>
    <w:rsid w:val="00F94B2A"/>
    <w:rsid w:val="00FB1E10"/>
    <w:rsid w:val="00FC084B"/>
    <w:rsid w:val="00FF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ED0"/>
    <w:pPr>
      <w:overflowPunct w:val="0"/>
      <w:autoSpaceDE w:val="0"/>
      <w:autoSpaceDN w:val="0"/>
      <w:adjustRightInd w:val="0"/>
      <w:textAlignment w:val="baseline"/>
    </w:pPr>
    <w:rPr>
      <w:lang w:val="es-CL" w:eastAsia="es-CL"/>
    </w:rPr>
  </w:style>
  <w:style w:type="paragraph" w:styleId="Ttulo1">
    <w:name w:val="heading 1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E3ED0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lang w:val="es-ES" w:eastAsia="es-MX"/>
    </w:rPr>
  </w:style>
  <w:style w:type="character" w:styleId="Nmerodepgina">
    <w:name w:val="page number"/>
    <w:basedOn w:val="Fuentedeprrafopredeter"/>
    <w:rsid w:val="004E3ED0"/>
  </w:style>
  <w:style w:type="table" w:styleId="Tablaconcuadrcula">
    <w:name w:val="Table Grid"/>
    <w:basedOn w:val="Tablanormal"/>
    <w:rsid w:val="004E3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rsid w:val="004E3ED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E23C8C"/>
    <w:pPr>
      <w:overflowPunct/>
      <w:autoSpaceDE/>
      <w:autoSpaceDN/>
      <w:adjustRightInd/>
      <w:spacing w:line="163" w:lineRule="exact"/>
      <w:textAlignment w:val="auto"/>
    </w:pPr>
    <w:rPr>
      <w:b/>
      <w:lang w:val="es-ES_tradnl" w:eastAsia="es-MX"/>
    </w:rPr>
  </w:style>
  <w:style w:type="character" w:styleId="Textoennegrita">
    <w:name w:val="Strong"/>
    <w:basedOn w:val="Fuentedeprrafopredeter"/>
    <w:qFormat/>
    <w:rsid w:val="002F389A"/>
    <w:rPr>
      <w:b/>
      <w:bCs/>
    </w:rPr>
  </w:style>
  <w:style w:type="paragraph" w:styleId="Prrafodelista">
    <w:name w:val="List Paragraph"/>
    <w:basedOn w:val="Normal"/>
    <w:uiPriority w:val="34"/>
    <w:qFormat/>
    <w:rsid w:val="00265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FD9EC-FEC5-4406-A3E7-847BBF2B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2494</Words>
  <Characters>14109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Enjefcatdmando</dc:creator>
  <cp:lastModifiedBy>7321246-4</cp:lastModifiedBy>
  <cp:revision>4</cp:revision>
  <cp:lastPrinted>2012-12-11T19:00:00Z</cp:lastPrinted>
  <dcterms:created xsi:type="dcterms:W3CDTF">2023-12-21T14:34:00Z</dcterms:created>
  <dcterms:modified xsi:type="dcterms:W3CDTF">2024-05-06T23:46:00Z</dcterms:modified>
</cp:coreProperties>
</file>